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E4" w:rsidRPr="001B60E4" w:rsidRDefault="001B60E4" w:rsidP="001B60E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1B60E4">
        <w:rPr>
          <w:rFonts w:ascii="Times New Roman" w:eastAsia="Times New Roman" w:hAnsi="Times New Roman" w:cs="Times New Roman"/>
          <w:b/>
          <w:bCs/>
          <w:color w:val="336699"/>
          <w:kern w:val="36"/>
          <w:sz w:val="48"/>
          <w:szCs w:val="48"/>
          <w:lang w:eastAsia="fr-FR"/>
        </w:rPr>
        <w:t>Le Zhineng Qi</w:t>
      </w:r>
      <w:r w:rsidR="001A6CF8">
        <w:rPr>
          <w:rFonts w:ascii="Times New Roman" w:eastAsia="Times New Roman" w:hAnsi="Times New Roman" w:cs="Times New Roman"/>
          <w:b/>
          <w:bCs/>
          <w:color w:val="336699"/>
          <w:kern w:val="36"/>
          <w:sz w:val="48"/>
          <w:szCs w:val="48"/>
          <w:lang w:eastAsia="fr-FR"/>
        </w:rPr>
        <w:t xml:space="preserve"> </w:t>
      </w:r>
      <w:r w:rsidRPr="001B60E4">
        <w:rPr>
          <w:rFonts w:ascii="Times New Roman" w:eastAsia="Times New Roman" w:hAnsi="Times New Roman" w:cs="Times New Roman"/>
          <w:b/>
          <w:bCs/>
          <w:color w:val="336699"/>
          <w:kern w:val="36"/>
          <w:sz w:val="48"/>
          <w:szCs w:val="48"/>
          <w:lang w:eastAsia="fr-FR"/>
        </w:rPr>
        <w:t>gong</w:t>
      </w:r>
    </w:p>
    <w:p w:rsidR="001B60E4" w:rsidRDefault="001B60E4" w:rsidP="001B60E4">
      <w:pPr>
        <w:spacing w:before="100" w:beforeAutospacing="1" w:after="100" w:afterAutospacing="1" w:line="240" w:lineRule="auto"/>
        <w:rPr>
          <w:rFonts w:ascii="Times New Roman" w:eastAsia="Times New Roman" w:hAnsi="Times New Roman" w:cs="Times New Roman"/>
          <w:sz w:val="21"/>
          <w:szCs w:val="21"/>
          <w:lang w:eastAsia="fr-FR"/>
        </w:rPr>
      </w:pPr>
    </w:p>
    <w:p w:rsidR="001B60E4" w:rsidRDefault="001B60E4" w:rsidP="001B60E4">
      <w:pPr>
        <w:spacing w:before="100" w:beforeAutospacing="1" w:after="100" w:afterAutospacing="1" w:line="240" w:lineRule="auto"/>
        <w:rPr>
          <w:rFonts w:ascii="Times New Roman" w:eastAsia="Times New Roman" w:hAnsi="Times New Roman" w:cs="Times New Roman"/>
          <w:sz w:val="21"/>
          <w:szCs w:val="21"/>
          <w:lang w:eastAsia="fr-FR"/>
        </w:rPr>
      </w:pPr>
    </w:p>
    <w:p w:rsidR="001B60E4" w:rsidRPr="001B60E4" w:rsidRDefault="001B60E4" w:rsidP="001B60E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95250" distR="95250" simplePos="0" relativeHeight="251656192" behindDoc="0" locked="0" layoutInCell="1" allowOverlap="0">
            <wp:simplePos x="0" y="0"/>
            <wp:positionH relativeFrom="column">
              <wp:align>left</wp:align>
            </wp:positionH>
            <wp:positionV relativeFrom="line">
              <wp:posOffset>0</wp:posOffset>
            </wp:positionV>
            <wp:extent cx="1905000" cy="1771650"/>
            <wp:effectExtent l="19050" t="0" r="0" b="0"/>
            <wp:wrapSquare wrapText="bothSides"/>
            <wp:docPr id="10" name="Image 2" descr="http://www.quebec-qigong.com/resources/_wsb_200x186_simboloqig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ebec-qigong.com/resources/_wsb_200x186_simboloqigong.gif"/>
                    <pic:cNvPicPr>
                      <a:picLocks noChangeAspect="1" noChangeArrowheads="1"/>
                    </pic:cNvPicPr>
                  </pic:nvPicPr>
                  <pic:blipFill>
                    <a:blip r:embed="rId5" cstate="print"/>
                    <a:srcRect/>
                    <a:stretch>
                      <a:fillRect/>
                    </a:stretch>
                  </pic:blipFill>
                  <pic:spPr bwMode="auto">
                    <a:xfrm>
                      <a:off x="0" y="0"/>
                      <a:ext cx="1905000" cy="1771650"/>
                    </a:xfrm>
                    <a:prstGeom prst="rect">
                      <a:avLst/>
                    </a:prstGeom>
                    <a:noFill/>
                    <a:ln w="9525">
                      <a:noFill/>
                      <a:miter lim="800000"/>
                      <a:headEnd/>
                      <a:tailEnd/>
                    </a:ln>
                  </pic:spPr>
                </pic:pic>
              </a:graphicData>
            </a:graphic>
          </wp:anchor>
        </w:drawing>
      </w:r>
      <w:r w:rsidRPr="001B60E4">
        <w:rPr>
          <w:rFonts w:ascii="Times New Roman" w:eastAsia="Times New Roman" w:hAnsi="Times New Roman" w:cs="Times New Roman"/>
          <w:sz w:val="21"/>
          <w:szCs w:val="21"/>
          <w:lang w:eastAsia="fr-FR"/>
        </w:rPr>
        <w:t>Le Zhineng Qigong est une lignée de Qigong créée en 1980 par le Professeur</w:t>
      </w:r>
      <w:r w:rsidR="00311903">
        <w:t xml:space="preserve"> </w:t>
      </w:r>
      <w:r w:rsidR="00311903" w:rsidRPr="00435751">
        <w:rPr>
          <w:rFonts w:ascii="Times New Roman" w:hAnsi="Times New Roman" w:cs="Times New Roman"/>
        </w:rPr>
        <w:t>Pang He Ming</w:t>
      </w:r>
      <w:r w:rsidRPr="001B60E4">
        <w:rPr>
          <w:rFonts w:ascii="Times New Roman" w:eastAsia="Times New Roman" w:hAnsi="Times New Roman" w:cs="Times New Roman"/>
          <w:sz w:val="21"/>
          <w:szCs w:val="21"/>
          <w:lang w:eastAsia="fr-FR"/>
        </w:rPr>
        <w:t xml:space="preserve">. Le Professeur Pang He Ming est un médecin formé en médecine occidentale et médecine traditionnelle chinoise. Au cours de sa vie, il a étudié les différentes techniques de Qigong appartenant aux traditions taoïste, bouddhiste, confucéenne, médicale, martiale et folklorique de la Chine. Au cours de dizaines d’années de pratique et de recherche, il en a retiré la quintessence pour ensuite la combiner avec ses connaissances dans les domaines médicaux, philosophiques et culturels afin de créer un nouveau système de Qigong thérapeutique et médical, le Zhineng qigong. </w:t>
      </w:r>
      <w:r w:rsidRPr="001B60E4">
        <w:rPr>
          <w:rFonts w:ascii="Times New Roman" w:eastAsia="Times New Roman" w:hAnsi="Times New Roman" w:cs="Times New Roman"/>
          <w:sz w:val="21"/>
          <w:szCs w:val="21"/>
          <w:lang w:eastAsia="fr-FR"/>
        </w:rPr>
        <w:br w:type="textWrapping" w:clear="all"/>
      </w:r>
    </w:p>
    <w:p w:rsidR="001B60E4" w:rsidRPr="001B60E4" w:rsidRDefault="001B60E4" w:rsidP="001B60E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762250" cy="1743075"/>
            <wp:effectExtent l="19050" t="0" r="0" b="0"/>
            <wp:wrapSquare wrapText="bothSides"/>
            <wp:docPr id="9" name="Image 3" descr="http://www.quebec-qigong.com/resources/_wsb_290x183_Num$C3$A9riser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ebec-qigong.com/resources/_wsb_290x183_Num$C3$A9riser0028.jpg"/>
                    <pic:cNvPicPr>
                      <a:picLocks noChangeAspect="1" noChangeArrowheads="1"/>
                    </pic:cNvPicPr>
                  </pic:nvPicPr>
                  <pic:blipFill>
                    <a:blip r:embed="rId6" cstate="print"/>
                    <a:srcRect/>
                    <a:stretch>
                      <a:fillRect/>
                    </a:stretch>
                  </pic:blipFill>
                  <pic:spPr bwMode="auto">
                    <a:xfrm>
                      <a:off x="0" y="0"/>
                      <a:ext cx="2762250" cy="1743075"/>
                    </a:xfrm>
                    <a:prstGeom prst="rect">
                      <a:avLst/>
                    </a:prstGeom>
                    <a:noFill/>
                    <a:ln w="9525">
                      <a:noFill/>
                      <a:miter lim="800000"/>
                      <a:headEnd/>
                      <a:tailEnd/>
                    </a:ln>
                  </pic:spPr>
                </pic:pic>
              </a:graphicData>
            </a:graphic>
          </wp:anchor>
        </w:drawing>
      </w:r>
      <w:r w:rsidRPr="001B60E4">
        <w:rPr>
          <w:rFonts w:ascii="Times New Roman" w:eastAsia="Times New Roman" w:hAnsi="Times New Roman" w:cs="Times New Roman"/>
          <w:sz w:val="21"/>
          <w:szCs w:val="21"/>
          <w:lang w:eastAsia="fr-FR"/>
        </w:rPr>
        <w:t xml:space="preserve">Ainsi, tout en absorbant les points forts des principales méthodes de Qigong traditionnelles, le Zhineng qigong se veut également une lignée récente, qui propose une approche moderne et adaptée. </w:t>
      </w:r>
      <w:r w:rsidRPr="001B60E4">
        <w:rPr>
          <w:rFonts w:ascii="Times New Roman" w:eastAsia="Times New Roman" w:hAnsi="Times New Roman" w:cs="Times New Roman"/>
          <w:sz w:val="21"/>
          <w:szCs w:val="21"/>
          <w:lang w:eastAsia="fr-FR"/>
        </w:rPr>
        <w:br w:type="textWrapping" w:clear="all"/>
      </w:r>
    </w:p>
    <w:p w:rsidR="001B60E4" w:rsidRPr="001B60E4" w:rsidRDefault="001B60E4" w:rsidP="001B60E4">
      <w:pPr>
        <w:spacing w:before="100" w:beforeAutospacing="1" w:after="100" w:afterAutospacing="1" w:line="240" w:lineRule="auto"/>
        <w:rPr>
          <w:rFonts w:ascii="Times New Roman" w:eastAsia="Times New Roman" w:hAnsi="Times New Roman" w:cs="Times New Roman"/>
          <w:sz w:val="24"/>
          <w:szCs w:val="24"/>
          <w:lang w:eastAsia="fr-FR"/>
        </w:rPr>
      </w:pPr>
      <w:r w:rsidRPr="001B60E4">
        <w:rPr>
          <w:rFonts w:ascii="Times New Roman" w:eastAsia="Times New Roman" w:hAnsi="Times New Roman" w:cs="Times New Roman"/>
          <w:sz w:val="21"/>
          <w:szCs w:val="21"/>
          <w:lang w:eastAsia="fr-FR"/>
        </w:rPr>
        <w:t xml:space="preserve">Zhi </w:t>
      </w:r>
      <w:r w:rsidRPr="001B60E4">
        <w:rPr>
          <w:rFonts w:ascii="MS Mincho" w:eastAsia="MS Mincho" w:hAnsi="MS Mincho" w:cs="MS Mincho" w:hint="eastAsia"/>
          <w:sz w:val="21"/>
          <w:szCs w:val="21"/>
          <w:lang w:eastAsia="fr-FR"/>
        </w:rPr>
        <w:t>智</w:t>
      </w:r>
      <w:r w:rsidRPr="001B60E4">
        <w:rPr>
          <w:rFonts w:ascii="Times New Roman" w:eastAsia="Times New Roman" w:hAnsi="Times New Roman" w:cs="Times New Roman"/>
          <w:sz w:val="21"/>
          <w:szCs w:val="21"/>
          <w:lang w:eastAsia="fr-FR"/>
        </w:rPr>
        <w:t xml:space="preserve"> signifie "intelligence" ou "perspicacité", neng </w:t>
      </w:r>
      <w:r w:rsidRPr="001B60E4">
        <w:rPr>
          <w:rFonts w:ascii="MS Mincho" w:eastAsia="MS Mincho" w:hAnsi="MS Mincho" w:cs="MS Mincho" w:hint="eastAsia"/>
          <w:sz w:val="21"/>
          <w:szCs w:val="21"/>
          <w:lang w:eastAsia="fr-FR"/>
        </w:rPr>
        <w:t>能</w:t>
      </w:r>
      <w:r w:rsidRPr="001B60E4">
        <w:rPr>
          <w:rFonts w:ascii="Times New Roman" w:eastAsia="Times New Roman" w:hAnsi="Times New Roman" w:cs="Times New Roman"/>
          <w:sz w:val="21"/>
          <w:szCs w:val="21"/>
          <w:lang w:eastAsia="fr-FR"/>
        </w:rPr>
        <w:t xml:space="preserve"> signifie "capacité". Zhineng qigong pourrait donc se traduire par « Qigong des capacités de l’intelligence ». Son nom fait référence à l’une des ses propriétés spécifiques qui est de développer l’intelligence et autres facultés de l’esprit. </w:t>
      </w:r>
    </w:p>
    <w:p w:rsidR="001B60E4" w:rsidRPr="001B60E4" w:rsidRDefault="001B60E4" w:rsidP="001B60E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552700" cy="1714500"/>
            <wp:effectExtent l="19050" t="0" r="0" b="0"/>
            <wp:wrapSquare wrapText="bothSides"/>
            <wp:docPr id="8" name="Image 4" descr="http://www.quebec-qigong.com/resources/_wsb_268x180_Num$C3$A9riser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ebec-qigong.com/resources/_wsb_268x180_Num$C3$A9riser0029.jpg"/>
                    <pic:cNvPicPr>
                      <a:picLocks noChangeAspect="1" noChangeArrowheads="1"/>
                    </pic:cNvPicPr>
                  </pic:nvPicPr>
                  <pic:blipFill>
                    <a:blip r:embed="rId7" cstate="print"/>
                    <a:srcRect/>
                    <a:stretch>
                      <a:fillRect/>
                    </a:stretch>
                  </pic:blipFill>
                  <pic:spPr bwMode="auto">
                    <a:xfrm>
                      <a:off x="0" y="0"/>
                      <a:ext cx="2552700" cy="1714500"/>
                    </a:xfrm>
                    <a:prstGeom prst="rect">
                      <a:avLst/>
                    </a:prstGeom>
                    <a:noFill/>
                    <a:ln w="9525">
                      <a:noFill/>
                      <a:miter lim="800000"/>
                      <a:headEnd/>
                      <a:tailEnd/>
                    </a:ln>
                  </pic:spPr>
                </pic:pic>
              </a:graphicData>
            </a:graphic>
          </wp:anchor>
        </w:drawing>
      </w:r>
      <w:r w:rsidRPr="001B60E4">
        <w:rPr>
          <w:rFonts w:ascii="Times New Roman" w:eastAsia="Times New Roman" w:hAnsi="Times New Roman" w:cs="Times New Roman"/>
          <w:sz w:val="21"/>
          <w:szCs w:val="21"/>
          <w:lang w:eastAsia="fr-FR"/>
        </w:rPr>
        <w:t>Depuis 1980, le Zhineng Qigong a gagné le cœur de millions de gens en Chine et à travers le monde. La pratique de cette méthode par des millions d’adeptes a permis de démontrer à plusieurs reprises son étonnante efficacité tant dans la prévention que dans le traitement des maladies.</w:t>
      </w:r>
    </w:p>
    <w:p w:rsidR="001B60E4" w:rsidRPr="001B60E4" w:rsidRDefault="001B60E4" w:rsidP="001B60E4">
      <w:pPr>
        <w:spacing w:before="100" w:beforeAutospacing="1" w:after="100" w:afterAutospacing="1" w:line="240" w:lineRule="auto"/>
        <w:rPr>
          <w:rFonts w:ascii="Times New Roman" w:eastAsia="Times New Roman" w:hAnsi="Times New Roman" w:cs="Times New Roman"/>
          <w:sz w:val="24"/>
          <w:szCs w:val="24"/>
          <w:lang w:eastAsia="fr-FR"/>
        </w:rPr>
      </w:pPr>
      <w:r w:rsidRPr="001B60E4">
        <w:rPr>
          <w:rFonts w:ascii="Times New Roman" w:eastAsia="Times New Roman" w:hAnsi="Times New Roman" w:cs="Times New Roman"/>
          <w:sz w:val="21"/>
          <w:szCs w:val="21"/>
          <w:lang w:eastAsia="fr-FR"/>
        </w:rPr>
        <w:t xml:space="preserve">Entre 1992 et 1995, ont été fondé le Centre de formation du Zhineng Qigong du Hebei, incluant le Centre de rétablissement et le Centre de recherche du Zhineng Qigong du Hebei, situés dans la ville de </w:t>
      </w:r>
      <w:r w:rsidR="001A6CF8" w:rsidRPr="001B60E4">
        <w:rPr>
          <w:rFonts w:ascii="Times New Roman" w:eastAsia="Times New Roman" w:hAnsi="Times New Roman" w:cs="Times New Roman"/>
          <w:sz w:val="21"/>
          <w:szCs w:val="21"/>
          <w:lang w:eastAsia="fr-FR"/>
        </w:rPr>
        <w:t>Qinhuangdao</w:t>
      </w:r>
      <w:r w:rsidRPr="001B60E4">
        <w:rPr>
          <w:rFonts w:ascii="Times New Roman" w:eastAsia="Times New Roman" w:hAnsi="Times New Roman" w:cs="Times New Roman"/>
          <w:sz w:val="21"/>
          <w:szCs w:val="21"/>
          <w:lang w:eastAsia="fr-FR"/>
        </w:rPr>
        <w:t xml:space="preserve">. Au cours des années, le Centre a soigné plus de 300 000 patients souffrant de plus de 180 maladies différentes, avec un taux d’efficacité de 95%. De plus, des centaines de recherches scientifiques ont été menées afin de prouver l’existence matérielle du qi ainsi que ses propriétés thérapeutiques. </w:t>
      </w:r>
    </w:p>
    <w:p w:rsidR="001B60E4" w:rsidRPr="001B60E4" w:rsidRDefault="001B60E4" w:rsidP="001B60E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1"/>
          <w:szCs w:val="21"/>
          <w:lang w:eastAsia="fr-FR"/>
        </w:rPr>
        <w:lastRenderedPageBreak/>
        <w:drawing>
          <wp:inline distT="0" distB="0" distL="0" distR="0">
            <wp:extent cx="4381500" cy="2952750"/>
            <wp:effectExtent l="19050" t="0" r="0" b="0"/>
            <wp:docPr id="1" name="Image 1" descr="http://www.quebec-qigong.com/resources/_wsb_460x310_Num$C3$A9riser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ebec-qigong.com/resources/_wsb_460x310_Num$C3$A9riser0034.jpg"/>
                    <pic:cNvPicPr>
                      <a:picLocks noChangeAspect="1" noChangeArrowheads="1"/>
                    </pic:cNvPicPr>
                  </pic:nvPicPr>
                  <pic:blipFill>
                    <a:blip r:embed="rId8" cstate="print"/>
                    <a:srcRect/>
                    <a:stretch>
                      <a:fillRect/>
                    </a:stretch>
                  </pic:blipFill>
                  <pic:spPr bwMode="auto">
                    <a:xfrm>
                      <a:off x="0" y="0"/>
                      <a:ext cx="4381500" cy="2952750"/>
                    </a:xfrm>
                    <a:prstGeom prst="rect">
                      <a:avLst/>
                    </a:prstGeom>
                    <a:noFill/>
                    <a:ln w="9525">
                      <a:noFill/>
                      <a:miter lim="800000"/>
                      <a:headEnd/>
                      <a:tailEnd/>
                    </a:ln>
                  </pic:spPr>
                </pic:pic>
              </a:graphicData>
            </a:graphic>
          </wp:inline>
        </w:drawing>
      </w:r>
    </w:p>
    <w:p w:rsidR="001B60E4" w:rsidRPr="001B60E4" w:rsidRDefault="001B60E4" w:rsidP="001B60E4">
      <w:pPr>
        <w:spacing w:before="100" w:beforeAutospacing="1" w:after="100" w:afterAutospacing="1" w:line="240" w:lineRule="auto"/>
        <w:rPr>
          <w:rFonts w:ascii="Times New Roman" w:eastAsia="Times New Roman" w:hAnsi="Times New Roman" w:cs="Times New Roman"/>
          <w:sz w:val="24"/>
          <w:szCs w:val="24"/>
          <w:lang w:eastAsia="fr-FR"/>
        </w:rPr>
      </w:pPr>
      <w:r w:rsidRPr="001B60E4">
        <w:rPr>
          <w:rFonts w:ascii="Times New Roman" w:eastAsia="Times New Roman" w:hAnsi="Times New Roman" w:cs="Times New Roman"/>
          <w:sz w:val="21"/>
          <w:szCs w:val="21"/>
          <w:lang w:eastAsia="fr-FR"/>
        </w:rPr>
        <w:t xml:space="preserve">En 1998, le Zhineng Qigong de Pang Ming fut la première méthode à recevoir l’accréditation du Bureau d’administration des sports de Pékin. </w:t>
      </w:r>
    </w:p>
    <w:p w:rsidR="007D493A" w:rsidRDefault="001B60E4" w:rsidP="007D493A">
      <w:pPr>
        <w:spacing w:before="100" w:beforeAutospacing="1" w:after="100" w:afterAutospacing="1" w:line="240" w:lineRule="auto"/>
        <w:rPr>
          <w:rFonts w:ascii="Times New Roman" w:eastAsia="Times New Roman" w:hAnsi="Times New Roman" w:cs="Times New Roman"/>
          <w:sz w:val="21"/>
          <w:szCs w:val="21"/>
          <w:lang w:eastAsia="fr-FR"/>
        </w:rPr>
      </w:pPr>
      <w:r w:rsidRPr="001B60E4">
        <w:rPr>
          <w:rFonts w:ascii="Times New Roman" w:eastAsia="Times New Roman" w:hAnsi="Times New Roman" w:cs="Times New Roman"/>
          <w:sz w:val="21"/>
          <w:szCs w:val="21"/>
          <w:lang w:eastAsia="fr-FR"/>
        </w:rPr>
        <w:t xml:space="preserve">Pour ces raisons, le Zhineng Qigong est aujourd’hui une des méthodes les plus pratiquées à travers le monde. On retrouve de nombreuses écoles en Chine mais aussi d’importants centres en Europe, aux Etats-Unis, au Mexique, au Canada, à Singapour et en Malaisie </w:t>
      </w:r>
    </w:p>
    <w:p w:rsidR="001B60E4" w:rsidRPr="001B60E4" w:rsidRDefault="001B60E4" w:rsidP="007D493A">
      <w:pPr>
        <w:spacing w:before="100" w:beforeAutospacing="1" w:after="100" w:afterAutospacing="1" w:line="240" w:lineRule="auto"/>
        <w:rPr>
          <w:rFonts w:ascii="Times New Roman" w:eastAsia="Times New Roman" w:hAnsi="Times New Roman" w:cs="Times New Roman"/>
          <w:sz w:val="24"/>
          <w:szCs w:val="24"/>
          <w:lang w:eastAsia="fr-FR"/>
        </w:rPr>
      </w:pPr>
      <w:r w:rsidRPr="001B60E4">
        <w:rPr>
          <w:rFonts w:ascii="Times New Roman" w:eastAsia="Times New Roman" w:hAnsi="Times New Roman" w:cs="Times New Roman"/>
          <w:sz w:val="21"/>
          <w:szCs w:val="21"/>
          <w:lang w:eastAsia="fr-FR"/>
        </w:rPr>
        <w:t>Pour en savoir plus: lisez l'</w:t>
      </w:r>
      <w:r w:rsidR="001A6CF8" w:rsidRPr="001B60E4">
        <w:rPr>
          <w:rFonts w:ascii="Times New Roman" w:eastAsia="Times New Roman" w:hAnsi="Times New Roman" w:cs="Times New Roman"/>
          <w:sz w:val="21"/>
          <w:szCs w:val="21"/>
          <w:lang w:eastAsia="fr-FR"/>
        </w:rPr>
        <w:t>article</w:t>
      </w:r>
      <w:r w:rsidRPr="001B60E4">
        <w:rPr>
          <w:rFonts w:ascii="Times New Roman" w:eastAsia="Times New Roman" w:hAnsi="Times New Roman" w:cs="Times New Roman"/>
          <w:sz w:val="21"/>
          <w:szCs w:val="21"/>
          <w:lang w:eastAsia="fr-FR"/>
        </w:rPr>
        <w:t xml:space="preserve"> "Introduction au Zhineng Qigong" dans la section "</w:t>
      </w:r>
      <w:hyperlink r:id="rId9" w:history="1">
        <w:r w:rsidRPr="001B60E4">
          <w:rPr>
            <w:rFonts w:ascii="Tahoma" w:eastAsia="Times New Roman" w:hAnsi="Tahoma" w:cs="Tahoma"/>
            <w:color w:val="0000FF"/>
            <w:sz w:val="21"/>
            <w:u w:val="single"/>
            <w:lang w:eastAsia="fr-FR"/>
          </w:rPr>
          <w:t>article</w:t>
        </w:r>
      </w:hyperlink>
      <w:r w:rsidRPr="001B60E4">
        <w:rPr>
          <w:rFonts w:ascii="Tahoma" w:eastAsia="Times New Roman" w:hAnsi="Tahoma" w:cs="Tahoma"/>
          <w:color w:val="0000FF"/>
          <w:sz w:val="21"/>
          <w:szCs w:val="21"/>
          <w:lang w:eastAsia="fr-FR"/>
        </w:rPr>
        <w:t>s</w:t>
      </w:r>
      <w:r w:rsidRPr="001B60E4">
        <w:rPr>
          <w:rFonts w:ascii="Times New Roman" w:eastAsia="Times New Roman" w:hAnsi="Times New Roman" w:cs="Times New Roman"/>
          <w:sz w:val="21"/>
          <w:szCs w:val="21"/>
          <w:lang w:eastAsia="fr-FR"/>
        </w:rPr>
        <w:t>"</w:t>
      </w:r>
    </w:p>
    <w:p w:rsidR="001B60E4" w:rsidRPr="001B60E4" w:rsidRDefault="007F4A6C" w:rsidP="007D493A">
      <w:pPr>
        <w:spacing w:before="100" w:beforeAutospacing="1" w:after="100" w:afterAutospacing="1" w:line="240" w:lineRule="auto"/>
        <w:rPr>
          <w:rFonts w:ascii="Times New Roman" w:eastAsia="Times New Roman" w:hAnsi="Times New Roman" w:cs="Times New Roman"/>
          <w:sz w:val="24"/>
          <w:szCs w:val="24"/>
          <w:lang w:eastAsia="fr-FR"/>
        </w:rPr>
      </w:pPr>
      <w:hyperlink r:id="rId10" w:tgtFrame="_blank" w:history="1">
        <w:r w:rsidR="001B60E4" w:rsidRPr="001B60E4">
          <w:rPr>
            <w:rFonts w:ascii="Times New Roman" w:eastAsia="Times New Roman" w:hAnsi="Times New Roman" w:cs="Times New Roman"/>
            <w:b/>
            <w:bCs/>
            <w:color w:val="FF0000"/>
            <w:sz w:val="24"/>
            <w:szCs w:val="24"/>
            <w:u w:val="single"/>
            <w:lang w:eastAsia="fr-FR"/>
          </w:rPr>
          <w:t>C</w:t>
        </w:r>
        <w:r w:rsidR="001B60E4" w:rsidRPr="001B60E4">
          <w:rPr>
            <w:rFonts w:ascii="Times New Roman" w:eastAsia="Times New Roman" w:hAnsi="Times New Roman" w:cs="Times New Roman"/>
            <w:b/>
            <w:bCs/>
            <w:color w:val="FF0000"/>
            <w:sz w:val="21"/>
            <w:u w:val="single"/>
            <w:lang w:eastAsia="fr-FR"/>
          </w:rPr>
          <w:t xml:space="preserve">liquez ici pour visionner une </w:t>
        </w:r>
        <w:proofErr w:type="spellStart"/>
        <w:r w:rsidR="001B60E4" w:rsidRPr="001B60E4">
          <w:rPr>
            <w:rFonts w:ascii="Times New Roman" w:eastAsia="Times New Roman" w:hAnsi="Times New Roman" w:cs="Times New Roman"/>
            <w:b/>
            <w:bCs/>
            <w:color w:val="FF0000"/>
            <w:sz w:val="21"/>
            <w:u w:val="single"/>
            <w:lang w:eastAsia="fr-FR"/>
          </w:rPr>
          <w:t>video</w:t>
        </w:r>
        <w:proofErr w:type="spellEnd"/>
        <w:r w:rsidR="001B60E4" w:rsidRPr="001B60E4">
          <w:rPr>
            <w:rFonts w:ascii="Times New Roman" w:eastAsia="Times New Roman" w:hAnsi="Times New Roman" w:cs="Times New Roman"/>
            <w:b/>
            <w:bCs/>
            <w:color w:val="FF0000"/>
            <w:sz w:val="21"/>
            <w:u w:val="single"/>
            <w:lang w:eastAsia="fr-FR"/>
          </w:rPr>
          <w:t xml:space="preserve"> démontrant la première méthode du Zhineng Qigong "Peng Qi Guan Ding Fa".</w:t>
        </w:r>
      </w:hyperlink>
    </w:p>
    <w:p w:rsidR="001B60E4" w:rsidRPr="001B60E4" w:rsidRDefault="001B60E4" w:rsidP="001B60E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143250" cy="2857500"/>
            <wp:effectExtent l="19050" t="0" r="0" b="0"/>
            <wp:docPr id="2" name="Image 2" descr="http://www.quebec-qigong.com/resources/qigong-h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ebec-qigong.com/resources/qigong-heron.png"/>
                    <pic:cNvPicPr>
                      <a:picLocks noChangeAspect="1" noChangeArrowheads="1"/>
                    </pic:cNvPicPr>
                  </pic:nvPicPr>
                  <pic:blipFill>
                    <a:blip r:embed="rId11" cstate="print"/>
                    <a:srcRect/>
                    <a:stretch>
                      <a:fillRect/>
                    </a:stretch>
                  </pic:blipFill>
                  <pic:spPr bwMode="auto">
                    <a:xfrm>
                      <a:off x="0" y="0"/>
                      <a:ext cx="3143250" cy="2857500"/>
                    </a:xfrm>
                    <a:prstGeom prst="rect">
                      <a:avLst/>
                    </a:prstGeom>
                    <a:noFill/>
                    <a:ln w="9525">
                      <a:noFill/>
                      <a:miter lim="800000"/>
                      <a:headEnd/>
                      <a:tailEnd/>
                    </a:ln>
                  </pic:spPr>
                </pic:pic>
              </a:graphicData>
            </a:graphic>
          </wp:inline>
        </w:drawing>
      </w:r>
    </w:p>
    <w:p w:rsidR="001B60E4" w:rsidRDefault="001B60E4" w:rsidP="001B60E4">
      <w:pPr>
        <w:spacing w:before="240" w:after="60" w:line="240" w:lineRule="auto"/>
        <w:outlineLvl w:val="0"/>
        <w:rPr>
          <w:rFonts w:ascii="Georgia" w:eastAsia="Times New Roman" w:hAnsi="Georgia" w:cs="Times New Roman"/>
          <w:b/>
          <w:bCs/>
          <w:kern w:val="36"/>
          <w:sz w:val="48"/>
          <w:szCs w:val="48"/>
          <w:lang w:eastAsia="fr-FR"/>
        </w:rPr>
      </w:pPr>
    </w:p>
    <w:p w:rsidR="001B60E4" w:rsidRPr="001B60E4" w:rsidRDefault="001B60E4" w:rsidP="001B60E4">
      <w:pPr>
        <w:spacing w:before="240" w:after="60" w:line="240" w:lineRule="auto"/>
        <w:outlineLvl w:val="0"/>
        <w:rPr>
          <w:rFonts w:ascii="Times New Roman" w:eastAsia="Times New Roman" w:hAnsi="Times New Roman" w:cs="Times New Roman"/>
          <w:b/>
          <w:bCs/>
          <w:kern w:val="36"/>
          <w:sz w:val="48"/>
          <w:szCs w:val="48"/>
          <w:lang w:eastAsia="fr-FR"/>
        </w:rPr>
      </w:pPr>
      <w:r w:rsidRPr="001B60E4">
        <w:rPr>
          <w:rFonts w:ascii="Georgia" w:eastAsia="Times New Roman" w:hAnsi="Georgia" w:cs="Times New Roman"/>
          <w:b/>
          <w:bCs/>
          <w:kern w:val="36"/>
          <w:sz w:val="48"/>
          <w:szCs w:val="48"/>
          <w:lang w:eastAsia="fr-FR"/>
        </w:rPr>
        <w:lastRenderedPageBreak/>
        <w:t>Méthodes</w:t>
      </w:r>
    </w:p>
    <w:p w:rsidR="001B60E4" w:rsidRPr="001B60E4" w:rsidRDefault="001B60E4" w:rsidP="001B60E4">
      <w:pPr>
        <w:spacing w:before="240" w:after="60" w:line="240" w:lineRule="auto"/>
        <w:rPr>
          <w:rFonts w:ascii="Times New Roman" w:eastAsia="Times New Roman" w:hAnsi="Times New Roman" w:cs="Times New Roman"/>
          <w:sz w:val="24"/>
          <w:szCs w:val="24"/>
          <w:lang w:eastAsia="fr-FR"/>
        </w:rPr>
      </w:pPr>
      <w:r w:rsidRPr="001B60E4">
        <w:rPr>
          <w:rFonts w:ascii="Georgia" w:eastAsia="Times New Roman" w:hAnsi="Georgia" w:cs="Times New Roman"/>
          <w:color w:val="000000"/>
          <w:sz w:val="24"/>
          <w:szCs w:val="24"/>
          <w:lang w:eastAsia="fr-FR"/>
        </w:rPr>
        <w:t xml:space="preserve">Le Zhineng Qigong possède une échelle de niveau ascendant passant du premier niveau au troisième niveau. Ces différents niveaux se distinguent de la manière suivante : Le premier niveau est celui du </w:t>
      </w:r>
      <w:r w:rsidRPr="001B60E4">
        <w:rPr>
          <w:rFonts w:ascii="Georgia" w:eastAsia="Times New Roman" w:hAnsi="Georgia" w:cs="Times New Roman"/>
          <w:i/>
          <w:iCs/>
          <w:color w:val="000000"/>
          <w:sz w:val="24"/>
          <w:szCs w:val="24"/>
          <w:lang w:eastAsia="fr-FR"/>
        </w:rPr>
        <w:t>qi</w:t>
      </w:r>
      <w:r w:rsidRPr="001B60E4">
        <w:rPr>
          <w:rFonts w:ascii="Georgia" w:eastAsia="Times New Roman" w:hAnsi="Georgia" w:cs="Times New Roman"/>
          <w:color w:val="000000"/>
          <w:sz w:val="24"/>
          <w:szCs w:val="24"/>
          <w:lang w:eastAsia="fr-FR"/>
        </w:rPr>
        <w:t xml:space="preserve"> primordial extérieur (</w:t>
      </w:r>
      <w:r w:rsidRPr="001B60E4">
        <w:rPr>
          <w:rFonts w:ascii="Georgia" w:eastAsia="Times New Roman" w:hAnsi="Georgia" w:cs="Times New Roman"/>
          <w:i/>
          <w:iCs/>
          <w:color w:val="000000"/>
          <w:sz w:val="24"/>
          <w:szCs w:val="24"/>
          <w:lang w:eastAsia="fr-FR"/>
        </w:rPr>
        <w:t>wai hunyuan</w:t>
      </w:r>
      <w:r w:rsidRPr="001B60E4">
        <w:rPr>
          <w:rFonts w:ascii="Georgia" w:eastAsia="Times New Roman" w:hAnsi="Georgia" w:cs="Times New Roman"/>
          <w:color w:val="000000"/>
          <w:sz w:val="24"/>
          <w:szCs w:val="24"/>
          <w:lang w:eastAsia="fr-FR"/>
        </w:rPr>
        <w:t xml:space="preserve"> </w:t>
      </w:r>
      <w:r w:rsidRPr="001B60E4">
        <w:rPr>
          <w:rFonts w:ascii="SimSun" w:eastAsia="SimSun" w:hAnsi="SimSun" w:cs="Times New Roman" w:hint="eastAsia"/>
          <w:color w:val="000000"/>
          <w:sz w:val="24"/>
          <w:szCs w:val="24"/>
          <w:lang w:eastAsia="zh-CN"/>
        </w:rPr>
        <w:t>外混元</w:t>
      </w:r>
      <w:r w:rsidRPr="001B60E4">
        <w:rPr>
          <w:rFonts w:ascii="Georgia" w:eastAsia="Times New Roman" w:hAnsi="Georgia" w:cs="Times New Roman"/>
          <w:color w:val="000000"/>
          <w:sz w:val="24"/>
          <w:szCs w:val="24"/>
          <w:lang w:eastAsia="fr-FR"/>
        </w:rPr>
        <w:t xml:space="preserve">), le second correspond au </w:t>
      </w:r>
      <w:r w:rsidRPr="001B60E4">
        <w:rPr>
          <w:rFonts w:ascii="Georgia" w:eastAsia="Times New Roman" w:hAnsi="Georgia" w:cs="Times New Roman"/>
          <w:i/>
          <w:iCs/>
          <w:color w:val="000000"/>
          <w:sz w:val="24"/>
          <w:szCs w:val="24"/>
          <w:lang w:eastAsia="fr-FR"/>
        </w:rPr>
        <w:t>qi</w:t>
      </w:r>
      <w:r w:rsidRPr="001B60E4">
        <w:rPr>
          <w:rFonts w:ascii="Georgia" w:eastAsia="Times New Roman" w:hAnsi="Georgia" w:cs="Times New Roman"/>
          <w:color w:val="000000"/>
          <w:sz w:val="24"/>
          <w:szCs w:val="24"/>
          <w:lang w:eastAsia="fr-FR"/>
        </w:rPr>
        <w:t xml:space="preserve"> primordial de l’</w:t>
      </w:r>
      <w:r w:rsidRPr="001B60E4">
        <w:rPr>
          <w:rFonts w:ascii="Georgia" w:eastAsia="Times New Roman" w:hAnsi="Georgia" w:cs="Times New Roman"/>
          <w:color w:val="000000"/>
          <w:sz w:val="24"/>
          <w:szCs w:val="24"/>
          <w:lang w:val="fr-CA" w:eastAsia="fr-FR"/>
        </w:rPr>
        <w:t>intérieur (</w:t>
      </w:r>
      <w:r w:rsidRPr="001B60E4">
        <w:rPr>
          <w:rFonts w:ascii="Georgia" w:eastAsia="Times New Roman" w:hAnsi="Georgia" w:cs="Times New Roman"/>
          <w:i/>
          <w:iCs/>
          <w:color w:val="000000"/>
          <w:sz w:val="24"/>
          <w:szCs w:val="24"/>
          <w:lang w:val="fr-CA" w:eastAsia="fr-FR"/>
        </w:rPr>
        <w:t xml:space="preserve">nei hunyuan </w:t>
      </w:r>
      <w:r w:rsidRPr="001B60E4">
        <w:rPr>
          <w:rFonts w:ascii="SimSun" w:eastAsia="SimSun" w:hAnsi="SimSun" w:cs="Times New Roman" w:hint="eastAsia"/>
          <w:color w:val="000000"/>
          <w:sz w:val="24"/>
          <w:szCs w:val="24"/>
          <w:lang w:eastAsia="zh-CN"/>
        </w:rPr>
        <w:t>内混元</w:t>
      </w:r>
      <w:r w:rsidRPr="001B60E4">
        <w:rPr>
          <w:rFonts w:ascii="Georgia" w:eastAsia="Times New Roman" w:hAnsi="Georgia" w:cs="Times New Roman"/>
          <w:color w:val="000000"/>
          <w:sz w:val="24"/>
          <w:szCs w:val="24"/>
          <w:lang w:val="fr-CA" w:eastAsia="fr-FR"/>
        </w:rPr>
        <w:t xml:space="preserve">), puis le troisième consiste à l’unification des énergies primordiales au centre, on l’appelle </w:t>
      </w:r>
      <w:r w:rsidRPr="001B60E4">
        <w:rPr>
          <w:rFonts w:ascii="Georgia" w:eastAsia="Times New Roman" w:hAnsi="Georgia" w:cs="Times New Roman"/>
          <w:i/>
          <w:iCs/>
          <w:color w:val="000000"/>
          <w:sz w:val="24"/>
          <w:szCs w:val="24"/>
          <w:lang w:val="fr-CA" w:eastAsia="fr-FR"/>
        </w:rPr>
        <w:t>zhong hunyuan</w:t>
      </w:r>
      <w:r w:rsidRPr="001B60E4">
        <w:rPr>
          <w:rFonts w:ascii="Georgia" w:eastAsia="Times New Roman" w:hAnsi="Georgia" w:cs="Times New Roman"/>
          <w:color w:val="000000"/>
          <w:sz w:val="24"/>
          <w:szCs w:val="24"/>
          <w:lang w:val="fr-CA" w:eastAsia="fr-FR"/>
        </w:rPr>
        <w:t xml:space="preserve"> (</w:t>
      </w:r>
      <w:r w:rsidRPr="001B60E4">
        <w:rPr>
          <w:rFonts w:ascii="SimSun" w:eastAsia="SimSun" w:hAnsi="SimSun" w:cs="Times New Roman" w:hint="eastAsia"/>
          <w:color w:val="000000"/>
          <w:sz w:val="24"/>
          <w:szCs w:val="24"/>
          <w:lang w:eastAsia="zh-CN"/>
        </w:rPr>
        <w:t>中混元</w:t>
      </w:r>
      <w:r w:rsidRPr="001B60E4">
        <w:rPr>
          <w:rFonts w:ascii="Georgia" w:eastAsia="Times New Roman" w:hAnsi="Georgia" w:cs="Times New Roman"/>
          <w:color w:val="000000"/>
          <w:sz w:val="24"/>
          <w:szCs w:val="24"/>
          <w:lang w:val="fr-CA" w:eastAsia="fr-FR"/>
        </w:rPr>
        <w:t xml:space="preserve">). Il existe trois méthodes principales, chacune appartenant à un des trois niveaux. </w:t>
      </w:r>
    </w:p>
    <w:p w:rsidR="001B60E4" w:rsidRPr="001B60E4" w:rsidRDefault="001B60E4" w:rsidP="001B60E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857500" cy="2695575"/>
            <wp:effectExtent l="19050" t="0" r="0" b="0"/>
            <wp:wrapSquare wrapText="bothSides"/>
            <wp:docPr id="7" name="Image 5" descr="http://www.quebec-qigong.com/resources/_wsb_300x283_Sanjieduan$28mo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ebec-qigong.com/resources/_wsb_300x283_Sanjieduan$28mod$29.jpg"/>
                    <pic:cNvPicPr>
                      <a:picLocks noChangeAspect="1" noChangeArrowheads="1"/>
                    </pic:cNvPicPr>
                  </pic:nvPicPr>
                  <pic:blipFill>
                    <a:blip r:embed="rId12" cstate="print"/>
                    <a:srcRect/>
                    <a:stretch>
                      <a:fillRect/>
                    </a:stretch>
                  </pic:blipFill>
                  <pic:spPr bwMode="auto">
                    <a:xfrm>
                      <a:off x="0" y="0"/>
                      <a:ext cx="2857500" cy="2695575"/>
                    </a:xfrm>
                    <a:prstGeom prst="rect">
                      <a:avLst/>
                    </a:prstGeom>
                    <a:noFill/>
                    <a:ln w="9525">
                      <a:noFill/>
                      <a:miter lim="800000"/>
                      <a:headEnd/>
                      <a:tailEnd/>
                    </a:ln>
                  </pic:spPr>
                </pic:pic>
              </a:graphicData>
            </a:graphic>
          </wp:anchor>
        </w:drawing>
      </w:r>
      <w:r w:rsidRPr="001B60E4">
        <w:rPr>
          <w:rFonts w:ascii="Georgia" w:eastAsia="Times New Roman" w:hAnsi="Georgia" w:cs="Times New Roman"/>
          <w:color w:val="000000"/>
          <w:sz w:val="24"/>
          <w:szCs w:val="24"/>
          <w:lang w:val="fr-CA" w:eastAsia="fr-FR"/>
        </w:rPr>
        <w:t xml:space="preserve">Cependant, malgré que les différentes méthodes se rattachent à un niveau en particulier, chaque méthode comprennent en elles-mêmes toute la quintessence du Zhineng Qigong et permettent d'atteindre fondamentalement les mêmes objectifs. Par exemple, certaines personnes pourront expérimenter le passage du </w:t>
      </w:r>
      <w:r w:rsidRPr="001B60E4">
        <w:rPr>
          <w:rFonts w:ascii="Georgia" w:eastAsia="Times New Roman" w:hAnsi="Georgia" w:cs="Times New Roman"/>
          <w:i/>
          <w:iCs/>
          <w:color w:val="000000"/>
          <w:sz w:val="24"/>
          <w:szCs w:val="24"/>
          <w:lang w:val="fr-CA" w:eastAsia="fr-FR"/>
        </w:rPr>
        <w:t xml:space="preserve">wai hunyuan </w:t>
      </w:r>
      <w:r w:rsidRPr="001B60E4">
        <w:rPr>
          <w:rFonts w:ascii="Georgia" w:eastAsia="Times New Roman" w:hAnsi="Georgia" w:cs="Times New Roman"/>
          <w:color w:val="000000"/>
          <w:sz w:val="24"/>
          <w:szCs w:val="24"/>
          <w:lang w:val="fr-CA" w:eastAsia="fr-FR"/>
        </w:rPr>
        <w:t xml:space="preserve">au </w:t>
      </w:r>
      <w:r w:rsidRPr="001B60E4">
        <w:rPr>
          <w:rFonts w:ascii="Georgia" w:eastAsia="Times New Roman" w:hAnsi="Georgia" w:cs="Times New Roman"/>
          <w:i/>
          <w:iCs/>
          <w:color w:val="000000"/>
          <w:sz w:val="24"/>
          <w:szCs w:val="24"/>
          <w:lang w:val="fr-CA" w:eastAsia="fr-FR"/>
        </w:rPr>
        <w:t xml:space="preserve">zhong hunyuan </w:t>
      </w:r>
      <w:r w:rsidRPr="001B60E4">
        <w:rPr>
          <w:rFonts w:ascii="Georgia" w:eastAsia="Times New Roman" w:hAnsi="Georgia" w:cs="Times New Roman"/>
          <w:color w:val="000000"/>
          <w:sz w:val="24"/>
          <w:szCs w:val="24"/>
          <w:lang w:val="fr-CA" w:eastAsia="fr-FR"/>
        </w:rPr>
        <w:t>par la pratique en profondeur de la première méthode.</w:t>
      </w:r>
    </w:p>
    <w:p w:rsidR="001B60E4" w:rsidRPr="001B60E4" w:rsidRDefault="001B60E4" w:rsidP="001B60E4">
      <w:pPr>
        <w:spacing w:after="0" w:line="240" w:lineRule="auto"/>
        <w:rPr>
          <w:rFonts w:ascii="Times New Roman" w:eastAsia="Times New Roman" w:hAnsi="Times New Roman" w:cs="Times New Roman"/>
          <w:sz w:val="24"/>
          <w:szCs w:val="24"/>
          <w:lang w:eastAsia="fr-FR"/>
        </w:rPr>
      </w:pPr>
      <w:r w:rsidRPr="001B60E4">
        <w:rPr>
          <w:rFonts w:ascii="Georgia" w:eastAsia="Times New Roman" w:hAnsi="Georgia" w:cs="Times New Roman"/>
          <w:color w:val="000000"/>
          <w:sz w:val="24"/>
          <w:szCs w:val="24"/>
          <w:lang w:val="fr-CA" w:eastAsia="fr-FR"/>
        </w:rPr>
        <w:t xml:space="preserve">                                                                 </w:t>
      </w:r>
    </w:p>
    <w:p w:rsidR="001B60E4" w:rsidRPr="001B60E4" w:rsidRDefault="001B60E4" w:rsidP="001B60E4">
      <w:pPr>
        <w:spacing w:after="0" w:line="240" w:lineRule="auto"/>
        <w:rPr>
          <w:rFonts w:ascii="Times New Roman" w:eastAsia="Times New Roman" w:hAnsi="Times New Roman" w:cs="Times New Roman"/>
          <w:sz w:val="24"/>
          <w:szCs w:val="24"/>
          <w:lang w:eastAsia="fr-FR"/>
        </w:rPr>
      </w:pPr>
      <w:r w:rsidRPr="001B60E4">
        <w:rPr>
          <w:rFonts w:ascii="Georgia" w:eastAsia="Times New Roman" w:hAnsi="Georgia" w:cs="Times New Roman"/>
          <w:color w:val="000000"/>
          <w:sz w:val="24"/>
          <w:szCs w:val="24"/>
          <w:lang w:val="fr-CA" w:eastAsia="fr-FR"/>
        </w:rPr>
        <w:t>Comme le démontre ce graphique, les trois méthodes se complètent et forment un tout global.</w:t>
      </w:r>
    </w:p>
    <w:p w:rsidR="001B60E4" w:rsidRPr="001B60E4" w:rsidRDefault="001B60E4" w:rsidP="001B60E4">
      <w:pPr>
        <w:spacing w:after="0" w:line="240" w:lineRule="auto"/>
        <w:rPr>
          <w:rFonts w:ascii="Times New Roman" w:eastAsia="Times New Roman" w:hAnsi="Times New Roman" w:cs="Times New Roman"/>
          <w:sz w:val="24"/>
          <w:szCs w:val="24"/>
          <w:lang w:val="fr-CA" w:eastAsia="fr-FR"/>
        </w:rPr>
      </w:pPr>
      <w:r w:rsidRPr="001B60E4">
        <w:rPr>
          <w:rFonts w:ascii="Times New Roman" w:eastAsia="Times New Roman" w:hAnsi="Times New Roman" w:cs="Times New Roman"/>
          <w:sz w:val="24"/>
          <w:szCs w:val="24"/>
          <w:lang w:val="fr-CA" w:eastAsia="fr-FR"/>
        </w:rPr>
        <w:br w:type="textWrapping" w:clear="all"/>
      </w:r>
    </w:p>
    <w:p w:rsidR="001B60E4" w:rsidRPr="001B60E4" w:rsidRDefault="001B60E4" w:rsidP="001B60E4">
      <w:pPr>
        <w:spacing w:after="0" w:line="240" w:lineRule="auto"/>
        <w:outlineLvl w:val="1"/>
        <w:rPr>
          <w:rFonts w:ascii="Georgia" w:eastAsia="Times New Roman" w:hAnsi="Georgia" w:cs="Times New Roman"/>
          <w:b/>
          <w:bCs/>
          <w:sz w:val="36"/>
          <w:szCs w:val="36"/>
          <w:lang w:val="fr-CA" w:eastAsia="fr-FR"/>
        </w:rPr>
      </w:pPr>
      <w:r w:rsidRPr="001B60E4">
        <w:rPr>
          <w:rFonts w:ascii="Georgia" w:eastAsia="Times New Roman" w:hAnsi="Georgia" w:cs="Times New Roman"/>
          <w:b/>
          <w:bCs/>
          <w:color w:val="003366"/>
          <w:sz w:val="36"/>
          <w:szCs w:val="36"/>
          <w:lang w:eastAsia="fr-FR"/>
        </w:rPr>
        <w:t>Les trois méthodes principales</w:t>
      </w:r>
    </w:p>
    <w:p w:rsidR="007D493A" w:rsidRPr="007D493A" w:rsidRDefault="001B60E4" w:rsidP="001B60E4">
      <w:pPr>
        <w:numPr>
          <w:ilvl w:val="0"/>
          <w:numId w:val="3"/>
        </w:numPr>
        <w:spacing w:before="100" w:beforeAutospacing="1" w:after="100" w:afterAutospacing="1" w:line="240" w:lineRule="auto"/>
        <w:rPr>
          <w:rFonts w:ascii="Georgia" w:eastAsia="Times New Roman" w:hAnsi="Georgia" w:cs="Times New Roman"/>
          <w:sz w:val="24"/>
          <w:szCs w:val="24"/>
          <w:lang w:val="fr-CA" w:eastAsia="fr-FR"/>
        </w:rPr>
      </w:pPr>
      <w:r w:rsidRPr="001B60E4">
        <w:rPr>
          <w:rFonts w:ascii="Georgia" w:eastAsia="Times New Roman" w:hAnsi="Georgia" w:cs="Times New Roman"/>
          <w:b/>
          <w:bCs/>
          <w:color w:val="333333"/>
          <w:sz w:val="24"/>
          <w:szCs w:val="24"/>
          <w:lang w:val="fr-CA" w:eastAsia="fr-FR"/>
        </w:rPr>
        <w:t xml:space="preserve">La première méthode du Zhineng qigong : </w:t>
      </w:r>
      <w:r w:rsidRPr="001B60E4">
        <w:rPr>
          <w:rFonts w:ascii="Georgia" w:eastAsia="Times New Roman" w:hAnsi="Georgia" w:cs="Times New Roman"/>
          <w:b/>
          <w:bCs/>
          <w:i/>
          <w:iCs/>
          <w:color w:val="333333"/>
          <w:sz w:val="24"/>
          <w:szCs w:val="24"/>
          <w:lang w:val="fr-CA" w:eastAsia="fr-FR"/>
        </w:rPr>
        <w:t>pengqiguandingfa</w:t>
      </w:r>
      <w:r w:rsidRPr="001B60E4">
        <w:rPr>
          <w:rFonts w:ascii="Georgia" w:eastAsia="Times New Roman" w:hAnsi="Georgia" w:cs="Times New Roman"/>
          <w:b/>
          <w:bCs/>
          <w:color w:val="333333"/>
          <w:sz w:val="24"/>
          <w:szCs w:val="24"/>
          <w:lang w:val="fr-CA" w:eastAsia="fr-FR"/>
        </w:rPr>
        <w:t xml:space="preserve"> « Soulever le qi et le faire pénétrer à la tête »  </w:t>
      </w:r>
      <w:r w:rsidRPr="001A6CF8">
        <w:rPr>
          <w:rFonts w:ascii="Georgia" w:eastAsia="Times New Roman" w:hAnsi="Georgia" w:cs="Times New Roman"/>
          <w:b/>
          <w:bCs/>
          <w:color w:val="333333"/>
          <w:sz w:val="24"/>
          <w:szCs w:val="24"/>
          <w:lang w:val="fr-CA" w:eastAsia="fr-FR"/>
        </w:rPr>
        <w:t> </w:t>
      </w:r>
      <w:r w:rsidRPr="001A6CF8">
        <w:rPr>
          <w:rFonts w:ascii="Georgia" w:eastAsia="Times New Roman" w:hAnsi="Georgia" w:cs="Times New Roman"/>
          <w:color w:val="000000"/>
          <w:sz w:val="24"/>
          <w:szCs w:val="24"/>
          <w:lang w:val="fr-CA" w:eastAsia="fr-FR"/>
        </w:rPr>
        <w:t xml:space="preserve">Composée de mouvements fluides et naturels, accompagnés de visualisations, cette méthode permet à l’adepte de développer sa sensibilité au </w:t>
      </w:r>
      <w:r w:rsidRPr="001A6CF8">
        <w:rPr>
          <w:rFonts w:ascii="Georgia" w:eastAsia="Times New Roman" w:hAnsi="Georgia" w:cs="Times New Roman"/>
          <w:i/>
          <w:iCs/>
          <w:color w:val="000000"/>
          <w:sz w:val="24"/>
          <w:szCs w:val="24"/>
          <w:lang w:val="fr-CA" w:eastAsia="fr-FR"/>
        </w:rPr>
        <w:t>qi</w:t>
      </w:r>
      <w:r w:rsidRPr="001A6CF8">
        <w:rPr>
          <w:rFonts w:ascii="Georgia" w:eastAsia="Times New Roman" w:hAnsi="Georgia" w:cs="Times New Roman"/>
          <w:color w:val="000000"/>
          <w:sz w:val="24"/>
          <w:szCs w:val="24"/>
          <w:lang w:val="fr-CA" w:eastAsia="fr-FR"/>
        </w:rPr>
        <w:t xml:space="preserve"> pour en maîtriser ses effets curateurs. Elle appartient au premier niveau (</w:t>
      </w:r>
      <w:r w:rsidRPr="001A6CF8">
        <w:rPr>
          <w:rFonts w:ascii="Georgia" w:eastAsia="Times New Roman" w:hAnsi="Georgia" w:cs="Times New Roman"/>
          <w:i/>
          <w:iCs/>
          <w:color w:val="000000"/>
          <w:sz w:val="24"/>
          <w:szCs w:val="24"/>
          <w:lang w:val="fr-CA" w:eastAsia="fr-FR"/>
        </w:rPr>
        <w:t>wai hunyuan</w:t>
      </w:r>
      <w:r w:rsidRPr="001A6CF8">
        <w:rPr>
          <w:rFonts w:ascii="Georgia" w:eastAsia="Times New Roman" w:hAnsi="Georgia" w:cs="Times New Roman"/>
          <w:color w:val="000000"/>
          <w:sz w:val="24"/>
          <w:szCs w:val="24"/>
          <w:lang w:val="fr-CA" w:eastAsia="fr-FR"/>
        </w:rPr>
        <w:t xml:space="preserve">) parce qu’elle agit principalement au niveau des échanges entre l’interne et l’externe. À l’aide des mouvements d’ouverture et de fermeture, accompagnés du travail mental, l’on parvient à améliorer la circulation du </w:t>
      </w:r>
      <w:r w:rsidRPr="001A6CF8">
        <w:rPr>
          <w:rFonts w:ascii="Georgia" w:eastAsia="Times New Roman" w:hAnsi="Georgia" w:cs="Times New Roman"/>
          <w:i/>
          <w:iCs/>
          <w:color w:val="000000"/>
          <w:sz w:val="24"/>
          <w:szCs w:val="24"/>
          <w:lang w:val="fr-CA" w:eastAsia="fr-FR"/>
        </w:rPr>
        <w:t>qi</w:t>
      </w:r>
      <w:r w:rsidRPr="001A6CF8">
        <w:rPr>
          <w:rFonts w:ascii="Georgia" w:eastAsia="Times New Roman" w:hAnsi="Georgia" w:cs="Times New Roman"/>
          <w:color w:val="000000"/>
          <w:sz w:val="24"/>
          <w:szCs w:val="24"/>
          <w:lang w:val="fr-CA" w:eastAsia="fr-FR"/>
        </w:rPr>
        <w:t>, à accentuer sa pénétration à travers les membranes ce qui favorise les échanges énergétiques entre l’interne et l’externe. Elle permet ainsi d’améliorer l’état de santé général et de corriger les déséquilibres. Plusieurs pratiquants verront leurs problèmes de santé de résorber naturellement peu après avoir débuté la pratique cette méthode.</w:t>
      </w:r>
    </w:p>
    <w:p w:rsidR="001B60E4" w:rsidRPr="001B60E4" w:rsidRDefault="001B60E4" w:rsidP="007D493A">
      <w:pPr>
        <w:spacing w:before="100" w:beforeAutospacing="1" w:after="100" w:afterAutospacing="1" w:line="240" w:lineRule="auto"/>
        <w:ind w:left="720"/>
        <w:rPr>
          <w:rFonts w:ascii="Georgia" w:eastAsia="Times New Roman" w:hAnsi="Georgia" w:cs="Times New Roman"/>
          <w:sz w:val="24"/>
          <w:szCs w:val="24"/>
          <w:lang w:val="fr-CA" w:eastAsia="fr-FR"/>
        </w:rPr>
      </w:pPr>
      <w:r w:rsidRPr="001A6CF8">
        <w:rPr>
          <w:rFonts w:ascii="Georgia" w:eastAsia="Times New Roman" w:hAnsi="Georgia" w:cs="Times New Roman"/>
          <w:sz w:val="24"/>
          <w:szCs w:val="24"/>
          <w:lang w:val="fr-CA" w:eastAsia="fr-FR"/>
        </w:rPr>
        <w:t xml:space="preserve"> </w:t>
      </w:r>
    </w:p>
    <w:p w:rsidR="001B60E4" w:rsidRPr="001B60E4" w:rsidRDefault="001B60E4" w:rsidP="001B60E4">
      <w:pPr>
        <w:numPr>
          <w:ilvl w:val="0"/>
          <w:numId w:val="3"/>
        </w:numPr>
        <w:spacing w:before="100" w:beforeAutospacing="1" w:after="100" w:afterAutospacing="1" w:line="240" w:lineRule="auto"/>
        <w:rPr>
          <w:rFonts w:ascii="Georgia" w:eastAsia="Times New Roman" w:hAnsi="Georgia" w:cs="Times New Roman"/>
          <w:sz w:val="24"/>
          <w:szCs w:val="24"/>
          <w:lang w:val="fr-CA" w:eastAsia="fr-FR"/>
        </w:rPr>
      </w:pPr>
      <w:r w:rsidRPr="001B60E4">
        <w:rPr>
          <w:rFonts w:ascii="Georgia" w:eastAsia="Times New Roman" w:hAnsi="Georgia" w:cs="Times New Roman"/>
          <w:b/>
          <w:bCs/>
          <w:color w:val="333333"/>
          <w:sz w:val="24"/>
          <w:szCs w:val="24"/>
          <w:lang w:val="fr-CA" w:eastAsia="fr-FR"/>
        </w:rPr>
        <w:t xml:space="preserve">La deuxième méthode du Zhineng qigong : </w:t>
      </w:r>
      <w:r w:rsidRPr="001B60E4">
        <w:rPr>
          <w:rFonts w:ascii="Georgia" w:eastAsia="Times New Roman" w:hAnsi="Georgia" w:cs="Times New Roman"/>
          <w:b/>
          <w:bCs/>
          <w:i/>
          <w:iCs/>
          <w:color w:val="333333"/>
          <w:sz w:val="24"/>
          <w:szCs w:val="24"/>
          <w:lang w:val="fr-CA" w:eastAsia="fr-FR"/>
        </w:rPr>
        <w:t xml:space="preserve">Xingshenzhuang </w:t>
      </w:r>
      <w:r w:rsidRPr="001B60E4">
        <w:rPr>
          <w:rFonts w:ascii="Georgia" w:eastAsia="Times New Roman" w:hAnsi="Georgia" w:cs="Times New Roman"/>
          <w:b/>
          <w:bCs/>
          <w:color w:val="333333"/>
          <w:sz w:val="24"/>
          <w:szCs w:val="24"/>
          <w:lang w:val="fr-CA" w:eastAsia="fr-FR"/>
        </w:rPr>
        <w:t>« Postures du corps et de l'esprit ».</w:t>
      </w:r>
      <w:r w:rsidRPr="001B60E4">
        <w:rPr>
          <w:rFonts w:ascii="Georgia" w:eastAsia="Times New Roman" w:hAnsi="Georgia" w:cs="Times New Roman"/>
          <w:color w:val="333333"/>
          <w:sz w:val="24"/>
          <w:szCs w:val="24"/>
          <w:lang w:val="fr-CA" w:eastAsia="fr-FR"/>
        </w:rPr>
        <w:t xml:space="preserve">  </w:t>
      </w:r>
      <w:r w:rsidRPr="001B60E4">
        <w:rPr>
          <w:rFonts w:ascii="Georgia" w:eastAsia="Times New Roman" w:hAnsi="Georgia" w:cs="Times New Roman"/>
          <w:color w:val="000000"/>
          <w:sz w:val="24"/>
          <w:szCs w:val="24"/>
          <w:lang w:val="fr-CA" w:eastAsia="fr-FR"/>
        </w:rPr>
        <w:t>Cette méthode est composée de dix enchaînements de mouvements corporels qui visent à faire pénétrer le qi de la surface vers la profondeur (peau, muscles, vaisseaux, tendons, os, moelle), ainsi qu’à régulariser le qi des méridiens. Elle appartient au deuxième niveau (</w:t>
      </w:r>
      <w:r w:rsidRPr="001B60E4">
        <w:rPr>
          <w:rFonts w:ascii="Georgia" w:eastAsia="Times New Roman" w:hAnsi="Georgia" w:cs="Times New Roman"/>
          <w:i/>
          <w:iCs/>
          <w:color w:val="000000"/>
          <w:sz w:val="24"/>
          <w:szCs w:val="24"/>
          <w:lang w:val="fr-CA" w:eastAsia="fr-FR"/>
        </w:rPr>
        <w:t>nei hunyuan</w:t>
      </w:r>
      <w:r w:rsidRPr="001B60E4">
        <w:rPr>
          <w:rFonts w:ascii="Georgia" w:eastAsia="Times New Roman" w:hAnsi="Georgia" w:cs="Times New Roman"/>
          <w:color w:val="000000"/>
          <w:sz w:val="24"/>
          <w:szCs w:val="24"/>
          <w:lang w:val="fr-CA" w:eastAsia="fr-FR"/>
        </w:rPr>
        <w:t xml:space="preserve">). La pratique régulière de la 2e méthode permet de renforcir le </w:t>
      </w:r>
      <w:r w:rsidRPr="001B60E4">
        <w:rPr>
          <w:rFonts w:ascii="Georgia" w:eastAsia="Times New Roman" w:hAnsi="Georgia" w:cs="Times New Roman"/>
          <w:color w:val="000000"/>
          <w:sz w:val="24"/>
          <w:szCs w:val="24"/>
          <w:lang w:val="fr-CA" w:eastAsia="fr-FR"/>
        </w:rPr>
        <w:lastRenderedPageBreak/>
        <w:t>corps, assouplir les tendons, prévenir le vieillissement des articulations et de régulariser le qi des méridiens puis des organes. Elle est très efficace dans la prévention tant que dans le traitement de plusieurs troubles de nature tendino-musculaire, mais aussi efficace pour les affections internes.    Celle-ci est accompagnée d’une méthode d’</w:t>
      </w:r>
      <w:r w:rsidR="001A6CF8" w:rsidRPr="001B60E4">
        <w:rPr>
          <w:rFonts w:ascii="Georgia" w:eastAsia="Times New Roman" w:hAnsi="Georgia" w:cs="Times New Roman"/>
          <w:color w:val="000000"/>
          <w:sz w:val="24"/>
          <w:szCs w:val="24"/>
          <w:lang w:val="fr-CA" w:eastAsia="fr-FR"/>
        </w:rPr>
        <w:t>automassage</w:t>
      </w:r>
      <w:r w:rsidRPr="001B60E4">
        <w:rPr>
          <w:rFonts w:ascii="Georgia" w:eastAsia="Times New Roman" w:hAnsi="Georgia" w:cs="Times New Roman"/>
          <w:color w:val="000000"/>
          <w:sz w:val="24"/>
          <w:szCs w:val="24"/>
          <w:lang w:val="fr-CA" w:eastAsia="fr-FR"/>
        </w:rPr>
        <w:t xml:space="preserve"> de long des méridiens nommée xunjin daoyin fa. Celle dernière favorise la pénétration du qi en profondeur dans les membranes et régularise la circulation énergétique des méridiens.                                                                                                                                                                                                                                                                        </w:t>
      </w:r>
    </w:p>
    <w:p w:rsidR="001B60E4" w:rsidRPr="001B60E4" w:rsidRDefault="001B60E4" w:rsidP="001B60E4">
      <w:pPr>
        <w:numPr>
          <w:ilvl w:val="0"/>
          <w:numId w:val="3"/>
        </w:numPr>
        <w:spacing w:before="100" w:beforeAutospacing="1" w:after="100" w:afterAutospacing="1" w:line="240" w:lineRule="auto"/>
        <w:rPr>
          <w:rFonts w:ascii="Georgia" w:eastAsia="Times New Roman" w:hAnsi="Georgia" w:cs="Times New Roman"/>
          <w:sz w:val="24"/>
          <w:szCs w:val="24"/>
          <w:lang w:val="fr-CA" w:eastAsia="fr-FR"/>
        </w:rPr>
      </w:pPr>
      <w:r w:rsidRPr="001B60E4">
        <w:rPr>
          <w:rFonts w:ascii="Georgia" w:eastAsia="Times New Roman" w:hAnsi="Georgia" w:cs="Times New Roman"/>
          <w:b/>
          <w:bCs/>
          <w:color w:val="333333"/>
          <w:sz w:val="24"/>
          <w:szCs w:val="24"/>
          <w:lang w:val="fr-CA" w:eastAsia="fr-FR"/>
        </w:rPr>
        <w:t xml:space="preserve">La troisième méthode du Zhineng qigong : </w:t>
      </w:r>
      <w:r w:rsidRPr="001B60E4">
        <w:rPr>
          <w:rFonts w:ascii="Georgia" w:eastAsia="Times New Roman" w:hAnsi="Georgia" w:cs="Times New Roman"/>
          <w:b/>
          <w:bCs/>
          <w:i/>
          <w:iCs/>
          <w:color w:val="333333"/>
          <w:sz w:val="24"/>
          <w:szCs w:val="24"/>
          <w:lang w:val="fr-CA" w:eastAsia="fr-FR"/>
        </w:rPr>
        <w:t xml:space="preserve">Wuyuanzhuang </w:t>
      </w:r>
      <w:r w:rsidRPr="001B60E4">
        <w:rPr>
          <w:rFonts w:ascii="Georgia" w:eastAsia="Times New Roman" w:hAnsi="Georgia" w:cs="Times New Roman"/>
          <w:b/>
          <w:bCs/>
          <w:color w:val="333333"/>
          <w:sz w:val="24"/>
          <w:szCs w:val="24"/>
          <w:lang w:val="fr-CA" w:eastAsia="fr-FR"/>
        </w:rPr>
        <w:t>« les 5 agents primordiaux »</w:t>
      </w:r>
      <w:r w:rsidRPr="001B60E4">
        <w:rPr>
          <w:rFonts w:ascii="Georgia" w:eastAsia="Times New Roman" w:hAnsi="Georgia" w:cs="Times New Roman"/>
          <w:color w:val="333333"/>
          <w:sz w:val="24"/>
          <w:szCs w:val="24"/>
          <w:lang w:val="fr-CA" w:eastAsia="fr-FR"/>
        </w:rPr>
        <w:t xml:space="preserve"> </w:t>
      </w:r>
      <w:r w:rsidRPr="001B60E4">
        <w:rPr>
          <w:rFonts w:ascii="Georgia" w:eastAsia="Times New Roman" w:hAnsi="Georgia" w:cs="Times New Roman"/>
          <w:color w:val="000000"/>
          <w:sz w:val="24"/>
          <w:szCs w:val="24"/>
          <w:lang w:val="fr-CA" w:eastAsia="fr-FR"/>
        </w:rPr>
        <w:t xml:space="preserve">Une habile combinaison de sons, mudra (position spécifique des mains et des doigts), mouvements gymniques et visualisation qui vise à régulariser le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 xml:space="preserve"> des 5 organes (</w:t>
      </w:r>
      <w:r w:rsidRPr="001B60E4">
        <w:rPr>
          <w:rFonts w:ascii="Georgia" w:eastAsia="Times New Roman" w:hAnsi="Georgia" w:cs="Times New Roman"/>
          <w:i/>
          <w:iCs/>
          <w:color w:val="000000"/>
          <w:sz w:val="24"/>
          <w:szCs w:val="24"/>
          <w:lang w:val="fr-CA" w:eastAsia="fr-FR"/>
        </w:rPr>
        <w:t>zang</w:t>
      </w:r>
      <w:r w:rsidRPr="001B60E4">
        <w:rPr>
          <w:rFonts w:ascii="Georgia" w:eastAsia="Times New Roman" w:hAnsi="Georgia" w:cs="Times New Roman"/>
          <w:color w:val="000000"/>
          <w:sz w:val="24"/>
          <w:szCs w:val="24"/>
          <w:lang w:val="fr-CA" w:eastAsia="fr-FR"/>
        </w:rPr>
        <w:t xml:space="preserve">) et compléter l’unification des énergies au centre du corps (point </w:t>
      </w:r>
      <w:r w:rsidRPr="001B60E4">
        <w:rPr>
          <w:rFonts w:ascii="Georgia" w:eastAsia="Times New Roman" w:hAnsi="Georgia" w:cs="Times New Roman"/>
          <w:i/>
          <w:iCs/>
          <w:color w:val="000000"/>
          <w:sz w:val="24"/>
          <w:szCs w:val="24"/>
          <w:lang w:val="fr-CA" w:eastAsia="fr-FR"/>
        </w:rPr>
        <w:t>hunyuan)</w:t>
      </w:r>
      <w:r w:rsidRPr="001B60E4">
        <w:rPr>
          <w:rFonts w:ascii="Georgia" w:eastAsia="Times New Roman" w:hAnsi="Georgia" w:cs="Times New Roman"/>
          <w:color w:val="000000"/>
          <w:sz w:val="24"/>
          <w:szCs w:val="24"/>
          <w:lang w:val="fr-CA" w:eastAsia="fr-FR"/>
        </w:rPr>
        <w:t>.</w:t>
      </w:r>
      <w:r w:rsidRPr="001B60E4">
        <w:rPr>
          <w:rFonts w:ascii="Georgia" w:eastAsia="Times New Roman" w:hAnsi="Georgia" w:cs="Times New Roman"/>
          <w:color w:val="333333"/>
          <w:sz w:val="24"/>
          <w:szCs w:val="24"/>
          <w:lang w:val="fr-CA" w:eastAsia="fr-FR"/>
        </w:rPr>
        <w:t xml:space="preserve"> </w:t>
      </w:r>
    </w:p>
    <w:p w:rsidR="001B60E4" w:rsidRPr="001B60E4" w:rsidRDefault="001B60E4" w:rsidP="001B60E4">
      <w:pPr>
        <w:spacing w:after="0" w:line="240" w:lineRule="auto"/>
        <w:outlineLvl w:val="1"/>
        <w:rPr>
          <w:rFonts w:ascii="Georgia" w:eastAsia="Times New Roman" w:hAnsi="Georgia" w:cs="Times New Roman"/>
          <w:b/>
          <w:bCs/>
          <w:sz w:val="36"/>
          <w:szCs w:val="36"/>
          <w:lang w:val="fr-CA" w:eastAsia="fr-FR"/>
        </w:rPr>
      </w:pPr>
      <w:r w:rsidRPr="001B60E4">
        <w:rPr>
          <w:rFonts w:ascii="Georgia" w:eastAsia="Times New Roman" w:hAnsi="Georgia" w:cs="Times New Roman"/>
          <w:b/>
          <w:bCs/>
          <w:color w:val="003366"/>
          <w:sz w:val="36"/>
          <w:szCs w:val="36"/>
          <w:lang w:val="fr-CA" w:eastAsia="fr-FR"/>
        </w:rPr>
        <w:t>Exercices complémentaires :</w:t>
      </w:r>
    </w:p>
    <w:p w:rsidR="001B60E4" w:rsidRPr="001B60E4" w:rsidRDefault="001B60E4" w:rsidP="001B60E4">
      <w:pPr>
        <w:spacing w:after="0" w:line="240" w:lineRule="auto"/>
        <w:rPr>
          <w:rFonts w:ascii="Times New Roman" w:eastAsia="Times New Roman" w:hAnsi="Times New Roman" w:cs="Times New Roman"/>
          <w:sz w:val="24"/>
          <w:szCs w:val="24"/>
          <w:lang w:val="fr-CA" w:eastAsia="fr-FR"/>
        </w:rPr>
      </w:pPr>
      <w:r w:rsidRPr="001B60E4">
        <w:rPr>
          <w:rFonts w:ascii="Georgia" w:eastAsia="Times New Roman" w:hAnsi="Georgia" w:cs="Times New Roman"/>
          <w:color w:val="000000"/>
          <w:sz w:val="24"/>
          <w:szCs w:val="24"/>
          <w:lang w:val="fr-CA" w:eastAsia="fr-FR"/>
        </w:rPr>
        <w:t>En plus des méthodes principales, il existe également toute une gamme d’exercices complémentaires. Ceux-ci consistent généralement en des techniques de bases. Ils complètent la pratique des trois méthodes et permettent aux étudiants d’obtenir certains bienfaits spécifiques:</w:t>
      </w:r>
    </w:p>
    <w:p w:rsidR="001A6CF8" w:rsidRDefault="001A6CF8" w:rsidP="001B60E4">
      <w:pPr>
        <w:spacing w:after="0" w:line="240" w:lineRule="auto"/>
        <w:outlineLvl w:val="1"/>
        <w:rPr>
          <w:rFonts w:ascii="Georgia" w:eastAsia="Times New Roman" w:hAnsi="Georgia" w:cs="Times New Roman"/>
          <w:b/>
          <w:bCs/>
          <w:color w:val="003366"/>
          <w:sz w:val="30"/>
          <w:szCs w:val="30"/>
          <w:lang w:val="fr-CA" w:eastAsia="fr-FR"/>
        </w:rPr>
      </w:pPr>
    </w:p>
    <w:p w:rsidR="001B60E4" w:rsidRPr="001B60E4" w:rsidRDefault="001B60E4" w:rsidP="001B60E4">
      <w:pPr>
        <w:spacing w:after="0" w:line="240" w:lineRule="auto"/>
        <w:outlineLvl w:val="1"/>
        <w:rPr>
          <w:rFonts w:ascii="Georgia" w:eastAsia="Times New Roman" w:hAnsi="Georgia" w:cs="Times New Roman"/>
          <w:b/>
          <w:bCs/>
          <w:sz w:val="36"/>
          <w:szCs w:val="36"/>
          <w:lang w:val="fr-CA" w:eastAsia="fr-FR"/>
        </w:rPr>
      </w:pPr>
      <w:r w:rsidRPr="001B60E4">
        <w:rPr>
          <w:rFonts w:ascii="Georgia" w:eastAsia="Times New Roman" w:hAnsi="Georgia" w:cs="Times New Roman"/>
          <w:b/>
          <w:bCs/>
          <w:color w:val="003366"/>
          <w:sz w:val="30"/>
          <w:szCs w:val="30"/>
          <w:lang w:val="fr-CA" w:eastAsia="fr-FR"/>
        </w:rPr>
        <w:t>Méthodes de qigong statiques :</w:t>
      </w:r>
    </w:p>
    <w:p w:rsidR="001B60E4" w:rsidRPr="001B60E4" w:rsidRDefault="001B60E4" w:rsidP="001B60E4">
      <w:pPr>
        <w:spacing w:after="0" w:line="240" w:lineRule="auto"/>
        <w:rPr>
          <w:rFonts w:ascii="Times New Roman" w:eastAsia="Times New Roman" w:hAnsi="Times New Roman" w:cs="Times New Roman"/>
          <w:sz w:val="24"/>
          <w:szCs w:val="24"/>
          <w:lang w:val="fr-CA" w:eastAsia="fr-FR"/>
        </w:rPr>
      </w:pPr>
      <w:r w:rsidRPr="001B60E4">
        <w:rPr>
          <w:rFonts w:ascii="Georgia" w:eastAsia="Times New Roman" w:hAnsi="Georgia" w:cs="Times New Roman"/>
          <w:b/>
          <w:bCs/>
          <w:color w:val="000000"/>
          <w:sz w:val="24"/>
          <w:szCs w:val="24"/>
          <w:u w:val="single"/>
          <w:lang w:val="fr-CA" w:eastAsia="fr-FR"/>
        </w:rPr>
        <w:t>Méthode de qigong en position debout (</w:t>
      </w:r>
      <w:r w:rsidRPr="001B60E4">
        <w:rPr>
          <w:rFonts w:ascii="Georgia" w:eastAsia="Times New Roman" w:hAnsi="Georgia" w:cs="Times New Roman"/>
          <w:b/>
          <w:bCs/>
          <w:i/>
          <w:iCs/>
          <w:color w:val="000000"/>
          <w:sz w:val="24"/>
          <w:szCs w:val="24"/>
          <w:u w:val="single"/>
          <w:lang w:val="fr-CA" w:eastAsia="fr-FR"/>
        </w:rPr>
        <w:t>Zhan Zhuang</w:t>
      </w:r>
      <w:r w:rsidRPr="001B60E4">
        <w:rPr>
          <w:rFonts w:ascii="Georgia" w:eastAsia="Times New Roman" w:hAnsi="Georgia" w:cs="Times New Roman"/>
          <w:b/>
          <w:bCs/>
          <w:color w:val="000000"/>
          <w:sz w:val="24"/>
          <w:szCs w:val="24"/>
          <w:u w:val="single"/>
          <w:lang w:val="fr-CA" w:eastAsia="fr-FR"/>
        </w:rPr>
        <w:t>)</w:t>
      </w:r>
      <w:r w:rsidRPr="001B60E4">
        <w:rPr>
          <w:rFonts w:ascii="Georgia" w:eastAsia="Times New Roman" w:hAnsi="Georgia" w:cs="Times New Roman"/>
          <w:b/>
          <w:bCs/>
          <w:i/>
          <w:iCs/>
          <w:color w:val="000000"/>
          <w:sz w:val="24"/>
          <w:szCs w:val="24"/>
          <w:lang w:val="fr-CA" w:eastAsia="fr-FR"/>
        </w:rPr>
        <w:t> </w:t>
      </w:r>
      <w:r w:rsidRPr="001B60E4">
        <w:rPr>
          <w:rFonts w:ascii="Georgia" w:eastAsia="Times New Roman" w:hAnsi="Georgia" w:cs="Times New Roman"/>
          <w:b/>
          <w:bCs/>
          <w:color w:val="000000"/>
          <w:sz w:val="24"/>
          <w:szCs w:val="24"/>
          <w:lang w:val="fr-CA" w:eastAsia="fr-FR"/>
        </w:rPr>
        <w:t>:</w:t>
      </w:r>
    </w:p>
    <w:p w:rsidR="001B60E4" w:rsidRPr="001B60E4" w:rsidRDefault="001B60E4" w:rsidP="001B60E4">
      <w:pPr>
        <w:spacing w:after="100" w:line="240" w:lineRule="auto"/>
        <w:rPr>
          <w:rFonts w:ascii="Times New Roman" w:eastAsia="Times New Roman" w:hAnsi="Times New Roman" w:cs="Times New Roman"/>
          <w:sz w:val="24"/>
          <w:szCs w:val="24"/>
          <w:lang w:val="fr-CA" w:eastAsia="fr-FR"/>
        </w:rPr>
      </w:pPr>
      <w:r w:rsidRPr="001B60E4">
        <w:rPr>
          <w:rFonts w:ascii="Georgia" w:eastAsia="Times New Roman" w:hAnsi="Georgia" w:cs="Times New Roman"/>
          <w:b/>
          <w:bCs/>
          <w:i/>
          <w:iCs/>
          <w:color w:val="333333"/>
          <w:sz w:val="24"/>
          <w:szCs w:val="24"/>
          <w:lang w:val="fr-CA" w:eastAsia="fr-FR"/>
        </w:rPr>
        <w:t>Sanxin bing zhanzhuang</w:t>
      </w:r>
      <w:r w:rsidRPr="001B60E4">
        <w:rPr>
          <w:rFonts w:ascii="Georgia" w:eastAsia="Times New Roman" w:hAnsi="Georgia" w:cs="Times New Roman"/>
          <w:b/>
          <w:bCs/>
          <w:color w:val="333333"/>
          <w:sz w:val="24"/>
          <w:szCs w:val="24"/>
          <w:lang w:val="fr-CA" w:eastAsia="fr-FR"/>
        </w:rPr>
        <w:t>«</w:t>
      </w:r>
      <w:r w:rsidRPr="001B60E4">
        <w:rPr>
          <w:rFonts w:ascii="Georgia" w:eastAsia="Times New Roman" w:hAnsi="Georgia" w:cs="Times New Roman"/>
          <w:color w:val="333333"/>
          <w:sz w:val="24"/>
          <w:szCs w:val="24"/>
          <w:lang w:val="fr-CA" w:eastAsia="fr-FR"/>
        </w:rPr>
        <w:t> </w:t>
      </w:r>
      <w:r w:rsidRPr="001B60E4">
        <w:rPr>
          <w:rFonts w:ascii="Georgia" w:eastAsia="Times New Roman" w:hAnsi="Georgia" w:cs="Times New Roman"/>
          <w:b/>
          <w:bCs/>
          <w:color w:val="333333"/>
          <w:sz w:val="24"/>
          <w:szCs w:val="24"/>
          <w:lang w:val="fr-CA" w:eastAsia="fr-FR"/>
        </w:rPr>
        <w:t xml:space="preserve">La posture de la réunion des trois centres » : </w:t>
      </w:r>
      <w:r w:rsidRPr="001B60E4">
        <w:rPr>
          <w:rFonts w:ascii="Georgia" w:eastAsia="Times New Roman" w:hAnsi="Georgia" w:cs="Times New Roman"/>
          <w:color w:val="333333"/>
          <w:sz w:val="24"/>
          <w:szCs w:val="24"/>
          <w:lang w:val="fr-CA" w:eastAsia="fr-FR"/>
        </w:rPr>
        <w:t xml:space="preserve">Posture immobile qui permet de mobiliser directement le </w:t>
      </w:r>
      <w:r w:rsidRPr="001B60E4">
        <w:rPr>
          <w:rFonts w:ascii="Georgia" w:eastAsia="Times New Roman" w:hAnsi="Georgia" w:cs="Times New Roman"/>
          <w:i/>
          <w:iCs/>
          <w:color w:val="333333"/>
          <w:sz w:val="24"/>
          <w:szCs w:val="24"/>
          <w:lang w:val="fr-CA" w:eastAsia="fr-FR"/>
        </w:rPr>
        <w:t>qi</w:t>
      </w:r>
      <w:r w:rsidRPr="001B60E4">
        <w:rPr>
          <w:rFonts w:ascii="Georgia" w:eastAsia="Times New Roman" w:hAnsi="Georgia" w:cs="Times New Roman"/>
          <w:color w:val="333333"/>
          <w:sz w:val="24"/>
          <w:szCs w:val="24"/>
          <w:lang w:val="fr-CA" w:eastAsia="fr-FR"/>
        </w:rPr>
        <w:t xml:space="preserve"> du corps. Exercice également à la base des arts martiaux, elle permet d’accumuler le </w:t>
      </w:r>
      <w:r w:rsidRPr="001B60E4">
        <w:rPr>
          <w:rFonts w:ascii="Georgia" w:eastAsia="Times New Roman" w:hAnsi="Georgia" w:cs="Times New Roman"/>
          <w:i/>
          <w:iCs/>
          <w:color w:val="333333"/>
          <w:sz w:val="24"/>
          <w:szCs w:val="24"/>
          <w:lang w:val="fr-CA" w:eastAsia="fr-FR"/>
        </w:rPr>
        <w:t>qi</w:t>
      </w:r>
      <w:r w:rsidRPr="001B60E4">
        <w:rPr>
          <w:rFonts w:ascii="Georgia" w:eastAsia="Times New Roman" w:hAnsi="Georgia" w:cs="Times New Roman"/>
          <w:color w:val="333333"/>
          <w:sz w:val="24"/>
          <w:szCs w:val="24"/>
          <w:lang w:val="fr-CA" w:eastAsia="fr-FR"/>
        </w:rPr>
        <w:t xml:space="preserve"> à l’intérieur du corps et de développer rapidement de fortes sensations de </w:t>
      </w:r>
      <w:r w:rsidRPr="001B60E4">
        <w:rPr>
          <w:rFonts w:ascii="Georgia" w:eastAsia="Times New Roman" w:hAnsi="Georgia" w:cs="Times New Roman"/>
          <w:i/>
          <w:iCs/>
          <w:color w:val="333333"/>
          <w:sz w:val="24"/>
          <w:szCs w:val="24"/>
          <w:lang w:val="fr-CA" w:eastAsia="fr-FR"/>
        </w:rPr>
        <w:t>qi</w:t>
      </w:r>
      <w:r w:rsidRPr="001B60E4">
        <w:rPr>
          <w:rFonts w:ascii="Georgia" w:eastAsia="Times New Roman" w:hAnsi="Georgia" w:cs="Times New Roman"/>
          <w:color w:val="333333"/>
          <w:sz w:val="24"/>
          <w:szCs w:val="24"/>
          <w:lang w:val="fr-CA" w:eastAsia="fr-FR"/>
        </w:rPr>
        <w:t>.</w:t>
      </w:r>
    </w:p>
    <w:p w:rsidR="001B60E4" w:rsidRPr="001B60E4" w:rsidRDefault="001B60E4" w:rsidP="001B60E4">
      <w:pPr>
        <w:spacing w:after="0" w:line="240" w:lineRule="auto"/>
        <w:rPr>
          <w:rFonts w:ascii="Times New Roman" w:eastAsia="Times New Roman" w:hAnsi="Times New Roman" w:cs="Times New Roman"/>
          <w:sz w:val="24"/>
          <w:szCs w:val="24"/>
          <w:lang w:val="fr-CA" w:eastAsia="fr-FR"/>
        </w:rPr>
      </w:pPr>
      <w:r w:rsidRPr="001B60E4">
        <w:rPr>
          <w:rFonts w:ascii="Georgia" w:eastAsia="Times New Roman" w:hAnsi="Georgia" w:cs="Times New Roman"/>
          <w:b/>
          <w:bCs/>
          <w:color w:val="333333"/>
          <w:sz w:val="24"/>
          <w:szCs w:val="24"/>
          <w:u w:val="single"/>
          <w:lang w:val="fr-CA" w:eastAsia="fr-FR"/>
        </w:rPr>
        <w:t>Méthode de qigong en position couché (</w:t>
      </w:r>
      <w:r w:rsidRPr="001B60E4">
        <w:rPr>
          <w:rFonts w:ascii="Georgia" w:eastAsia="Times New Roman" w:hAnsi="Georgia" w:cs="Times New Roman"/>
          <w:b/>
          <w:bCs/>
          <w:i/>
          <w:iCs/>
          <w:color w:val="333333"/>
          <w:sz w:val="24"/>
          <w:szCs w:val="24"/>
          <w:u w:val="single"/>
          <w:lang w:val="fr-CA" w:eastAsia="fr-FR"/>
        </w:rPr>
        <w:t>wogong</w:t>
      </w:r>
      <w:r w:rsidRPr="001B60E4">
        <w:rPr>
          <w:rFonts w:ascii="Georgia" w:eastAsia="Times New Roman" w:hAnsi="Georgia" w:cs="Times New Roman"/>
          <w:b/>
          <w:bCs/>
          <w:color w:val="333333"/>
          <w:sz w:val="24"/>
          <w:szCs w:val="24"/>
          <w:u w:val="single"/>
          <w:lang w:val="fr-CA" w:eastAsia="fr-FR"/>
        </w:rPr>
        <w:t>)</w:t>
      </w:r>
    </w:p>
    <w:p w:rsidR="001B60E4" w:rsidRPr="001B60E4" w:rsidRDefault="001B60E4" w:rsidP="001B60E4">
      <w:pPr>
        <w:spacing w:after="0" w:line="240" w:lineRule="auto"/>
        <w:ind w:left="720" w:hanging="360"/>
        <w:rPr>
          <w:rFonts w:ascii="Times New Roman" w:eastAsia="Times New Roman" w:hAnsi="Times New Roman" w:cs="Times New Roman"/>
          <w:sz w:val="24"/>
          <w:szCs w:val="24"/>
          <w:lang w:val="fr-CA" w:eastAsia="fr-FR"/>
        </w:rPr>
      </w:pPr>
      <w:r w:rsidRPr="001B60E4">
        <w:rPr>
          <w:rFonts w:ascii="Georgia" w:eastAsia="Times New Roman" w:hAnsi="Georgia" w:cs="Times New Roman"/>
          <w:color w:val="333333"/>
          <w:sz w:val="24"/>
          <w:szCs w:val="24"/>
          <w:lang w:val="fr-CA" w:eastAsia="fr-FR"/>
        </w:rPr>
        <w:t>-</w:t>
      </w:r>
      <w:r w:rsidRPr="001B60E4">
        <w:rPr>
          <w:rFonts w:ascii="Times New Roman" w:eastAsia="Times New Roman" w:hAnsi="Times New Roman" w:cs="Times New Roman"/>
          <w:color w:val="333333"/>
          <w:sz w:val="14"/>
          <w:szCs w:val="14"/>
          <w:lang w:val="fr-CA" w:eastAsia="fr-FR"/>
        </w:rPr>
        <w:t>        </w:t>
      </w:r>
      <w:r w:rsidRPr="001B60E4">
        <w:rPr>
          <w:rFonts w:ascii="Times New Roman" w:eastAsia="Times New Roman" w:hAnsi="Times New Roman" w:cs="Times New Roman"/>
          <w:color w:val="000000"/>
          <w:sz w:val="14"/>
          <w:szCs w:val="14"/>
          <w:lang w:val="fr-CA" w:eastAsia="fr-FR"/>
        </w:rPr>
        <w:t xml:space="preserve"> </w:t>
      </w:r>
      <w:r w:rsidRPr="001B60E4">
        <w:rPr>
          <w:rFonts w:ascii="Georgia" w:eastAsia="Times New Roman" w:hAnsi="Georgia" w:cs="Times New Roman"/>
          <w:color w:val="333333"/>
          <w:sz w:val="24"/>
          <w:szCs w:val="24"/>
          <w:lang w:val="fr-CA" w:eastAsia="fr-FR"/>
        </w:rPr>
        <w:t xml:space="preserve">Posture de qigong et méditation pour le sommeil. </w:t>
      </w:r>
    </w:p>
    <w:p w:rsidR="001B60E4" w:rsidRPr="001B60E4" w:rsidRDefault="001B60E4" w:rsidP="001B60E4">
      <w:pPr>
        <w:spacing w:after="0" w:line="240" w:lineRule="auto"/>
        <w:ind w:left="720" w:hanging="360"/>
        <w:rPr>
          <w:rFonts w:ascii="Times New Roman" w:eastAsia="Times New Roman" w:hAnsi="Times New Roman" w:cs="Times New Roman"/>
          <w:sz w:val="24"/>
          <w:szCs w:val="24"/>
          <w:lang w:val="fr-CA" w:eastAsia="fr-FR"/>
        </w:rPr>
      </w:pPr>
      <w:r w:rsidRPr="001B60E4">
        <w:rPr>
          <w:rFonts w:ascii="Georgia" w:eastAsia="Times New Roman" w:hAnsi="Georgia" w:cs="Times New Roman"/>
          <w:color w:val="333333"/>
          <w:sz w:val="24"/>
          <w:szCs w:val="24"/>
          <w:lang w:val="fr-CA" w:eastAsia="fr-FR"/>
        </w:rPr>
        <w:t>-</w:t>
      </w:r>
      <w:r w:rsidRPr="001B60E4">
        <w:rPr>
          <w:rFonts w:ascii="Times New Roman" w:eastAsia="Times New Roman" w:hAnsi="Times New Roman" w:cs="Times New Roman"/>
          <w:color w:val="333333"/>
          <w:sz w:val="14"/>
          <w:szCs w:val="14"/>
          <w:lang w:val="fr-CA" w:eastAsia="fr-FR"/>
        </w:rPr>
        <w:t xml:space="preserve">         </w:t>
      </w:r>
      <w:r w:rsidRPr="001B60E4">
        <w:rPr>
          <w:rFonts w:ascii="Georgia" w:eastAsia="Times New Roman" w:hAnsi="Georgia" w:cs="Times New Roman"/>
          <w:b/>
          <w:bCs/>
          <w:i/>
          <w:iCs/>
          <w:color w:val="333333"/>
          <w:sz w:val="24"/>
          <w:szCs w:val="24"/>
          <w:lang w:val="fr-CA" w:eastAsia="fr-FR"/>
        </w:rPr>
        <w:t>Roufu</w:t>
      </w:r>
      <w:r w:rsidRPr="001B60E4">
        <w:rPr>
          <w:rFonts w:ascii="Georgia" w:eastAsia="Times New Roman" w:hAnsi="Georgia" w:cs="Times New Roman"/>
          <w:i/>
          <w:iCs/>
          <w:color w:val="333333"/>
          <w:sz w:val="24"/>
          <w:szCs w:val="24"/>
          <w:lang w:val="fr-CA" w:eastAsia="fr-FR"/>
        </w:rPr>
        <w:t> </w:t>
      </w:r>
      <w:r w:rsidRPr="001B60E4">
        <w:rPr>
          <w:rFonts w:ascii="Georgia" w:eastAsia="Times New Roman" w:hAnsi="Georgia" w:cs="Times New Roman"/>
          <w:color w:val="333333"/>
          <w:sz w:val="24"/>
          <w:szCs w:val="24"/>
          <w:lang w:val="fr-CA" w:eastAsia="fr-FR"/>
        </w:rPr>
        <w:t>:</w:t>
      </w:r>
      <w:r w:rsidRPr="001B60E4">
        <w:rPr>
          <w:rFonts w:ascii="Georgia" w:eastAsia="Times New Roman" w:hAnsi="Georgia" w:cs="Times New Roman"/>
          <w:i/>
          <w:iCs/>
          <w:color w:val="333333"/>
          <w:sz w:val="24"/>
          <w:szCs w:val="24"/>
          <w:lang w:val="fr-CA" w:eastAsia="fr-FR"/>
        </w:rPr>
        <w:t xml:space="preserve"> </w:t>
      </w:r>
      <w:r w:rsidRPr="001B60E4">
        <w:rPr>
          <w:rFonts w:ascii="Georgia" w:eastAsia="Times New Roman" w:hAnsi="Georgia" w:cs="Times New Roman"/>
          <w:color w:val="333333"/>
          <w:sz w:val="24"/>
          <w:szCs w:val="24"/>
          <w:lang w:val="fr-CA" w:eastAsia="fr-FR"/>
        </w:rPr>
        <w:t xml:space="preserve">Massage de l’abdomen pour faire pénétrer le </w:t>
      </w:r>
      <w:r w:rsidRPr="001B60E4">
        <w:rPr>
          <w:rFonts w:ascii="Georgia" w:eastAsia="Times New Roman" w:hAnsi="Georgia" w:cs="Times New Roman"/>
          <w:i/>
          <w:iCs/>
          <w:color w:val="333333"/>
          <w:sz w:val="24"/>
          <w:szCs w:val="24"/>
          <w:lang w:val="fr-CA" w:eastAsia="fr-FR"/>
        </w:rPr>
        <w:t>qi</w:t>
      </w:r>
      <w:r w:rsidRPr="001B60E4">
        <w:rPr>
          <w:rFonts w:ascii="Georgia" w:eastAsia="Times New Roman" w:hAnsi="Georgia" w:cs="Times New Roman"/>
          <w:color w:val="333333"/>
          <w:sz w:val="24"/>
          <w:szCs w:val="24"/>
          <w:lang w:val="fr-CA" w:eastAsia="fr-FR"/>
        </w:rPr>
        <w:t xml:space="preserve"> dans les membranes et tonifier les fonctions des organes.  </w:t>
      </w:r>
    </w:p>
    <w:p w:rsidR="001B60E4" w:rsidRPr="001B60E4" w:rsidRDefault="001B60E4" w:rsidP="001B60E4">
      <w:pPr>
        <w:spacing w:after="0" w:line="240" w:lineRule="auto"/>
        <w:ind w:left="720" w:hanging="360"/>
        <w:rPr>
          <w:rFonts w:ascii="Times New Roman" w:eastAsia="Times New Roman" w:hAnsi="Times New Roman" w:cs="Times New Roman"/>
          <w:sz w:val="24"/>
          <w:szCs w:val="24"/>
          <w:lang w:val="fr-CA" w:eastAsia="fr-FR"/>
        </w:rPr>
      </w:pPr>
      <w:r w:rsidRPr="001B60E4">
        <w:rPr>
          <w:rFonts w:ascii="Georgia" w:eastAsia="Times New Roman" w:hAnsi="Georgia" w:cs="Times New Roman"/>
          <w:color w:val="000000"/>
          <w:sz w:val="24"/>
          <w:szCs w:val="24"/>
          <w:lang w:val="fr-CA" w:eastAsia="fr-FR"/>
        </w:rPr>
        <w:t xml:space="preserve">                                                             </w:t>
      </w:r>
    </w:p>
    <w:p w:rsidR="001B60E4" w:rsidRPr="001B60E4" w:rsidRDefault="001B60E4" w:rsidP="001B60E4">
      <w:pPr>
        <w:spacing w:after="0" w:line="240" w:lineRule="auto"/>
        <w:ind w:left="720" w:hanging="360"/>
        <w:rPr>
          <w:rFonts w:ascii="Times New Roman" w:eastAsia="Times New Roman" w:hAnsi="Times New Roman" w:cs="Times New Roman"/>
          <w:sz w:val="24"/>
          <w:szCs w:val="24"/>
          <w:lang w:val="fr-CA" w:eastAsia="fr-FR"/>
        </w:rPr>
      </w:pPr>
      <w:r w:rsidRPr="001B60E4">
        <w:rPr>
          <w:rFonts w:ascii="Georgia" w:eastAsia="Times New Roman" w:hAnsi="Georgia" w:cs="Times New Roman"/>
          <w:color w:val="000000"/>
          <w:sz w:val="24"/>
          <w:szCs w:val="24"/>
          <w:lang w:val="fr-CA" w:eastAsia="fr-FR"/>
        </w:rPr>
        <w:t>Exemples de positions couchés:</w:t>
      </w:r>
    </w:p>
    <w:p w:rsidR="001B60E4" w:rsidRPr="001B60E4" w:rsidRDefault="001B60E4" w:rsidP="001B60E4">
      <w:pPr>
        <w:spacing w:after="0" w:line="240" w:lineRule="auto"/>
        <w:ind w:left="720" w:hanging="360"/>
        <w:rPr>
          <w:rFonts w:ascii="Times New Roman" w:eastAsia="Times New Roman" w:hAnsi="Times New Roman" w:cs="Times New Roman"/>
          <w:sz w:val="24"/>
          <w:szCs w:val="24"/>
          <w:lang w:val="fr-CA" w:eastAsia="fr-FR"/>
        </w:rPr>
      </w:pPr>
      <w:r>
        <w:rPr>
          <w:rFonts w:ascii="Georgia" w:eastAsia="Times New Roman" w:hAnsi="Georgia" w:cs="Times New Roman"/>
          <w:noProof/>
          <w:color w:val="333333"/>
          <w:sz w:val="24"/>
          <w:szCs w:val="24"/>
          <w:lang w:eastAsia="fr-FR"/>
        </w:rPr>
        <w:drawing>
          <wp:inline distT="0" distB="0" distL="0" distR="0">
            <wp:extent cx="4029075" cy="1257300"/>
            <wp:effectExtent l="19050" t="0" r="9525" b="0"/>
            <wp:docPr id="3" name="Image 3" descr="http://www.quebec-qigong.com/resources/wog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ebec-qigong.com/resources/wogong.JPG"/>
                    <pic:cNvPicPr>
                      <a:picLocks noChangeAspect="1" noChangeArrowheads="1"/>
                    </pic:cNvPicPr>
                  </pic:nvPicPr>
                  <pic:blipFill>
                    <a:blip r:embed="rId13" cstate="print"/>
                    <a:srcRect/>
                    <a:stretch>
                      <a:fillRect/>
                    </a:stretch>
                  </pic:blipFill>
                  <pic:spPr bwMode="auto">
                    <a:xfrm>
                      <a:off x="0" y="0"/>
                      <a:ext cx="4029075" cy="1257300"/>
                    </a:xfrm>
                    <a:prstGeom prst="rect">
                      <a:avLst/>
                    </a:prstGeom>
                    <a:noFill/>
                    <a:ln w="9525">
                      <a:noFill/>
                      <a:miter lim="800000"/>
                      <a:headEnd/>
                      <a:tailEnd/>
                    </a:ln>
                  </pic:spPr>
                </pic:pic>
              </a:graphicData>
            </a:graphic>
          </wp:inline>
        </w:drawing>
      </w:r>
    </w:p>
    <w:p w:rsidR="001B60E4" w:rsidRPr="001B60E4" w:rsidRDefault="001B60E4" w:rsidP="001B60E4">
      <w:pPr>
        <w:spacing w:after="0" w:line="240" w:lineRule="auto"/>
        <w:rPr>
          <w:rFonts w:ascii="Times New Roman" w:eastAsia="Times New Roman" w:hAnsi="Times New Roman" w:cs="Times New Roman"/>
          <w:sz w:val="24"/>
          <w:szCs w:val="24"/>
          <w:lang w:val="fr-CA" w:eastAsia="fr-FR"/>
        </w:rPr>
      </w:pPr>
      <w:r w:rsidRPr="001B60E4">
        <w:rPr>
          <w:rFonts w:ascii="Georgia" w:eastAsia="Times New Roman" w:hAnsi="Georgia" w:cs="Times New Roman"/>
          <w:b/>
          <w:bCs/>
          <w:color w:val="000000"/>
          <w:sz w:val="24"/>
          <w:szCs w:val="24"/>
          <w:u w:val="single"/>
          <w:lang w:val="fr-CA" w:eastAsia="fr-FR"/>
        </w:rPr>
        <w:t>Méthode de qigong en position assise (</w:t>
      </w:r>
      <w:r w:rsidRPr="001B60E4">
        <w:rPr>
          <w:rFonts w:ascii="Georgia" w:eastAsia="Times New Roman" w:hAnsi="Georgia" w:cs="Times New Roman"/>
          <w:b/>
          <w:bCs/>
          <w:i/>
          <w:iCs/>
          <w:color w:val="000000"/>
          <w:sz w:val="24"/>
          <w:szCs w:val="24"/>
          <w:u w:val="single"/>
          <w:lang w:val="fr-CA" w:eastAsia="fr-FR"/>
        </w:rPr>
        <w:t>zuogong</w:t>
      </w:r>
      <w:r w:rsidRPr="001B60E4">
        <w:rPr>
          <w:rFonts w:ascii="Georgia" w:eastAsia="Times New Roman" w:hAnsi="Georgia" w:cs="Times New Roman"/>
          <w:b/>
          <w:bCs/>
          <w:color w:val="000000"/>
          <w:sz w:val="24"/>
          <w:szCs w:val="24"/>
          <w:u w:val="single"/>
          <w:lang w:val="fr-CA" w:eastAsia="fr-FR"/>
        </w:rPr>
        <w:t>)</w:t>
      </w:r>
    </w:p>
    <w:p w:rsidR="001B60E4" w:rsidRPr="001B60E4" w:rsidRDefault="001B60E4" w:rsidP="001B60E4">
      <w:pPr>
        <w:spacing w:after="0" w:line="240" w:lineRule="auto"/>
        <w:ind w:left="720" w:hanging="360"/>
        <w:rPr>
          <w:rFonts w:ascii="Times New Roman" w:eastAsia="Times New Roman" w:hAnsi="Times New Roman" w:cs="Times New Roman"/>
          <w:sz w:val="24"/>
          <w:szCs w:val="24"/>
          <w:lang w:val="fr-CA" w:eastAsia="fr-FR"/>
        </w:rPr>
      </w:pPr>
      <w:r w:rsidRPr="001B60E4">
        <w:rPr>
          <w:rFonts w:ascii="Georgia" w:eastAsia="Times New Roman" w:hAnsi="Georgia" w:cs="Times New Roman"/>
          <w:color w:val="333333"/>
          <w:sz w:val="24"/>
          <w:szCs w:val="24"/>
          <w:lang w:val="fr-CA" w:eastAsia="fr-FR"/>
        </w:rPr>
        <w:t>-</w:t>
      </w:r>
      <w:r w:rsidRPr="001B60E4">
        <w:rPr>
          <w:rFonts w:ascii="Times New Roman" w:eastAsia="Times New Roman" w:hAnsi="Times New Roman" w:cs="Times New Roman"/>
          <w:color w:val="000000"/>
          <w:sz w:val="14"/>
          <w:szCs w:val="14"/>
          <w:lang w:val="fr-CA" w:eastAsia="fr-FR"/>
        </w:rPr>
        <w:t xml:space="preserve">         </w:t>
      </w:r>
      <w:r w:rsidRPr="001B60E4">
        <w:rPr>
          <w:rFonts w:ascii="Georgia" w:eastAsia="Times New Roman" w:hAnsi="Georgia" w:cs="Times New Roman"/>
          <w:b/>
          <w:bCs/>
          <w:i/>
          <w:iCs/>
          <w:color w:val="333333"/>
          <w:sz w:val="24"/>
          <w:szCs w:val="24"/>
          <w:lang w:val="fr-CA" w:eastAsia="fr-FR"/>
        </w:rPr>
        <w:t>Zhitui songyao fa </w:t>
      </w:r>
      <w:r w:rsidRPr="001B60E4">
        <w:rPr>
          <w:rFonts w:ascii="Georgia" w:eastAsia="Times New Roman" w:hAnsi="Georgia" w:cs="Times New Roman"/>
          <w:b/>
          <w:bCs/>
          <w:color w:val="333333"/>
          <w:sz w:val="24"/>
          <w:szCs w:val="24"/>
          <w:lang w:val="fr-CA" w:eastAsia="fr-FR"/>
        </w:rPr>
        <w:t>:</w:t>
      </w:r>
      <w:r w:rsidRPr="001B60E4">
        <w:rPr>
          <w:rFonts w:ascii="Georgia" w:eastAsia="Times New Roman" w:hAnsi="Georgia" w:cs="Times New Roman"/>
          <w:color w:val="333333"/>
          <w:sz w:val="24"/>
          <w:szCs w:val="24"/>
          <w:lang w:val="fr-CA" w:eastAsia="fr-FR"/>
        </w:rPr>
        <w:t xml:space="preserve"> </w:t>
      </w:r>
      <w:r w:rsidRPr="001B60E4">
        <w:rPr>
          <w:rFonts w:ascii="Georgia" w:eastAsia="Times New Roman" w:hAnsi="Georgia" w:cs="Times New Roman"/>
          <w:color w:val="000000"/>
          <w:sz w:val="24"/>
          <w:szCs w:val="24"/>
          <w:lang w:val="fr-CA" w:eastAsia="fr-FR"/>
        </w:rPr>
        <w:t xml:space="preserve">Position assise les jambes allongées pour détendre les lombes. Cette technique comprend des exercices préparatoires pour favoriser la concentration, l’utilisation des sons pour guider le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 Très bénéfique pour assouplir la région lombaire, renforcir le dos, tonifier les reins, éliminer les tensions et favoriser la détende.  </w:t>
      </w:r>
    </w:p>
    <w:p w:rsidR="001B60E4" w:rsidRPr="001B60E4" w:rsidRDefault="001B60E4" w:rsidP="001B60E4">
      <w:pPr>
        <w:spacing w:after="0" w:line="240" w:lineRule="auto"/>
        <w:ind w:left="720" w:hanging="360"/>
        <w:rPr>
          <w:rFonts w:ascii="Times New Roman" w:eastAsia="Times New Roman" w:hAnsi="Times New Roman" w:cs="Times New Roman"/>
          <w:sz w:val="24"/>
          <w:szCs w:val="24"/>
          <w:lang w:val="fr-CA" w:eastAsia="fr-FR"/>
        </w:rPr>
      </w:pPr>
      <w:r w:rsidRPr="001B60E4">
        <w:rPr>
          <w:rFonts w:ascii="Georgia" w:eastAsia="Times New Roman" w:hAnsi="Georgia" w:cs="Times New Roman"/>
          <w:color w:val="333333"/>
          <w:sz w:val="24"/>
          <w:szCs w:val="24"/>
          <w:lang w:val="fr-CA" w:eastAsia="fr-FR"/>
        </w:rPr>
        <w:t>-</w:t>
      </w:r>
      <w:r w:rsidRPr="001B60E4">
        <w:rPr>
          <w:rFonts w:ascii="Times New Roman" w:eastAsia="Times New Roman" w:hAnsi="Times New Roman" w:cs="Times New Roman"/>
          <w:color w:val="333333"/>
          <w:sz w:val="14"/>
          <w:szCs w:val="14"/>
          <w:lang w:val="fr-CA" w:eastAsia="fr-FR"/>
        </w:rPr>
        <w:t xml:space="preserve">         </w:t>
      </w:r>
      <w:r w:rsidRPr="001B60E4">
        <w:rPr>
          <w:rFonts w:ascii="Georgia" w:eastAsia="Times New Roman" w:hAnsi="Georgia" w:cs="Times New Roman"/>
          <w:b/>
          <w:bCs/>
          <w:color w:val="000000"/>
          <w:sz w:val="24"/>
          <w:szCs w:val="24"/>
          <w:lang w:val="fr-CA" w:eastAsia="fr-FR"/>
        </w:rPr>
        <w:t>Méditation assise</w:t>
      </w:r>
      <w:r w:rsidRPr="001B60E4">
        <w:rPr>
          <w:rFonts w:ascii="Georgia" w:eastAsia="Times New Roman" w:hAnsi="Georgia" w:cs="Times New Roman"/>
          <w:color w:val="000000"/>
          <w:sz w:val="24"/>
          <w:szCs w:val="24"/>
          <w:lang w:val="fr-CA" w:eastAsia="fr-FR"/>
        </w:rPr>
        <w:t xml:space="preserve"> du Zhineng qigong : différentes techniques de visualisation et de méditation en position assise. </w:t>
      </w:r>
    </w:p>
    <w:p w:rsidR="001B60E4" w:rsidRPr="001B60E4" w:rsidRDefault="001B60E4" w:rsidP="001B60E4">
      <w:pPr>
        <w:spacing w:after="0" w:line="240" w:lineRule="auto"/>
        <w:ind w:left="720" w:hanging="360"/>
        <w:rPr>
          <w:rFonts w:ascii="Times New Roman" w:eastAsia="Times New Roman" w:hAnsi="Times New Roman" w:cs="Times New Roman"/>
          <w:sz w:val="24"/>
          <w:szCs w:val="24"/>
          <w:lang w:val="fr-CA" w:eastAsia="fr-FR"/>
        </w:rPr>
      </w:pPr>
      <w:r w:rsidRPr="001B60E4">
        <w:rPr>
          <w:rFonts w:ascii="Georgia" w:eastAsia="Times New Roman" w:hAnsi="Georgia" w:cs="Times New Roman"/>
          <w:color w:val="000000"/>
          <w:sz w:val="24"/>
          <w:szCs w:val="24"/>
          <w:lang w:val="fr-CA" w:eastAsia="fr-FR"/>
        </w:rPr>
        <w:lastRenderedPageBreak/>
        <w:t xml:space="preserve">                              </w:t>
      </w:r>
    </w:p>
    <w:p w:rsidR="001B60E4" w:rsidRPr="001B60E4" w:rsidRDefault="001B60E4" w:rsidP="001B60E4">
      <w:pPr>
        <w:spacing w:after="0" w:line="240" w:lineRule="auto"/>
        <w:ind w:left="720" w:hanging="360"/>
        <w:rPr>
          <w:rFonts w:ascii="Times New Roman" w:eastAsia="Times New Roman" w:hAnsi="Times New Roman" w:cs="Times New Roman"/>
          <w:sz w:val="24"/>
          <w:szCs w:val="24"/>
          <w:lang w:val="fr-CA" w:eastAsia="fr-FR"/>
        </w:rPr>
      </w:pPr>
      <w:r w:rsidRPr="001B60E4">
        <w:rPr>
          <w:rFonts w:ascii="Georgia" w:eastAsia="Times New Roman" w:hAnsi="Georgia" w:cs="Times New Roman"/>
          <w:color w:val="000000"/>
          <w:sz w:val="24"/>
          <w:szCs w:val="24"/>
          <w:lang w:val="fr-CA" w:eastAsia="fr-FR"/>
        </w:rPr>
        <w:t>Exemples de positions assises:</w:t>
      </w:r>
    </w:p>
    <w:p w:rsidR="001B60E4" w:rsidRPr="001B60E4" w:rsidRDefault="001B60E4" w:rsidP="001B60E4">
      <w:pPr>
        <w:spacing w:after="0" w:line="240" w:lineRule="auto"/>
        <w:ind w:left="720" w:hanging="360"/>
        <w:rPr>
          <w:rFonts w:ascii="Times New Roman" w:eastAsia="Times New Roman" w:hAnsi="Times New Roman" w:cs="Times New Roman"/>
          <w:sz w:val="24"/>
          <w:szCs w:val="24"/>
          <w:lang w:val="fr-CA" w:eastAsia="fr-FR"/>
        </w:rPr>
      </w:pPr>
      <w:r>
        <w:rPr>
          <w:rFonts w:ascii="Georgia" w:eastAsia="Times New Roman" w:hAnsi="Georgia" w:cs="Times New Roman"/>
          <w:noProof/>
          <w:color w:val="333333"/>
          <w:sz w:val="24"/>
          <w:szCs w:val="24"/>
          <w:lang w:eastAsia="fr-FR"/>
        </w:rPr>
        <w:drawing>
          <wp:inline distT="0" distB="0" distL="0" distR="0">
            <wp:extent cx="4286250" cy="1295400"/>
            <wp:effectExtent l="19050" t="0" r="0" b="0"/>
            <wp:docPr id="4" name="Image 4" descr="http://www.quebec-qigong.com/resources/_wsb_450x136_Zuog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ebec-qigong.com/resources/_wsb_450x136_Zuogong.JPG"/>
                    <pic:cNvPicPr>
                      <a:picLocks noChangeAspect="1" noChangeArrowheads="1"/>
                    </pic:cNvPicPr>
                  </pic:nvPicPr>
                  <pic:blipFill>
                    <a:blip r:embed="rId14" cstate="print"/>
                    <a:srcRect/>
                    <a:stretch>
                      <a:fillRect/>
                    </a:stretch>
                  </pic:blipFill>
                  <pic:spPr bwMode="auto">
                    <a:xfrm>
                      <a:off x="0" y="0"/>
                      <a:ext cx="4286250" cy="1295400"/>
                    </a:xfrm>
                    <a:prstGeom prst="rect">
                      <a:avLst/>
                    </a:prstGeom>
                    <a:noFill/>
                    <a:ln w="9525">
                      <a:noFill/>
                      <a:miter lim="800000"/>
                      <a:headEnd/>
                      <a:tailEnd/>
                    </a:ln>
                  </pic:spPr>
                </pic:pic>
              </a:graphicData>
            </a:graphic>
          </wp:inline>
        </w:drawing>
      </w:r>
    </w:p>
    <w:p w:rsidR="001A6CF8" w:rsidRDefault="001A6CF8" w:rsidP="001B60E4">
      <w:pPr>
        <w:spacing w:after="0" w:line="240" w:lineRule="auto"/>
        <w:outlineLvl w:val="1"/>
        <w:rPr>
          <w:rFonts w:ascii="Georgia" w:eastAsia="Times New Roman" w:hAnsi="Georgia" w:cs="Times New Roman"/>
          <w:b/>
          <w:bCs/>
          <w:color w:val="003366"/>
          <w:sz w:val="36"/>
          <w:szCs w:val="36"/>
          <w:lang w:val="fr-CA" w:eastAsia="fr-FR"/>
        </w:rPr>
      </w:pPr>
    </w:p>
    <w:p w:rsidR="001B60E4" w:rsidRPr="001B60E4" w:rsidRDefault="001B60E4" w:rsidP="001B60E4">
      <w:pPr>
        <w:spacing w:after="0" w:line="240" w:lineRule="auto"/>
        <w:outlineLvl w:val="1"/>
        <w:rPr>
          <w:rFonts w:ascii="Georgia" w:eastAsia="Times New Roman" w:hAnsi="Georgia" w:cs="Times New Roman"/>
          <w:b/>
          <w:bCs/>
          <w:sz w:val="36"/>
          <w:szCs w:val="36"/>
          <w:lang w:val="fr-CA" w:eastAsia="fr-FR"/>
        </w:rPr>
      </w:pPr>
      <w:r w:rsidRPr="001B60E4">
        <w:rPr>
          <w:rFonts w:ascii="Georgia" w:eastAsia="Times New Roman" w:hAnsi="Georgia" w:cs="Times New Roman"/>
          <w:b/>
          <w:bCs/>
          <w:color w:val="003366"/>
          <w:sz w:val="36"/>
          <w:szCs w:val="36"/>
          <w:lang w:val="fr-CA" w:eastAsia="fr-FR"/>
        </w:rPr>
        <w:t>Méthodes d’</w:t>
      </w:r>
      <w:r w:rsidR="001A6CF8" w:rsidRPr="001B60E4">
        <w:rPr>
          <w:rFonts w:ascii="Georgia" w:eastAsia="Times New Roman" w:hAnsi="Georgia" w:cs="Times New Roman"/>
          <w:b/>
          <w:bCs/>
          <w:color w:val="003366"/>
          <w:sz w:val="36"/>
          <w:szCs w:val="36"/>
          <w:lang w:val="fr-CA" w:eastAsia="fr-FR"/>
        </w:rPr>
        <w:t>automassage</w:t>
      </w:r>
      <w:r w:rsidRPr="001B60E4">
        <w:rPr>
          <w:rFonts w:ascii="Georgia" w:eastAsia="Times New Roman" w:hAnsi="Georgia" w:cs="Times New Roman"/>
          <w:b/>
          <w:bCs/>
          <w:color w:val="003366"/>
          <w:sz w:val="36"/>
          <w:szCs w:val="36"/>
          <w:lang w:val="fr-CA" w:eastAsia="fr-FR"/>
        </w:rPr>
        <w:t xml:space="preserve"> :</w:t>
      </w:r>
      <w:r w:rsidRPr="001B60E4">
        <w:rPr>
          <w:rFonts w:ascii="Georgia" w:eastAsia="Times New Roman" w:hAnsi="Georgia" w:cs="Times New Roman"/>
          <w:b/>
          <w:bCs/>
          <w:color w:val="333333"/>
          <w:sz w:val="36"/>
          <w:szCs w:val="36"/>
          <w:lang w:val="fr-CA" w:eastAsia="fr-FR"/>
        </w:rPr>
        <w:t xml:space="preserve"> </w:t>
      </w:r>
    </w:p>
    <w:p w:rsidR="001B60E4" w:rsidRPr="001B60E4" w:rsidRDefault="001B60E4" w:rsidP="001B60E4">
      <w:pPr>
        <w:spacing w:after="0" w:line="240" w:lineRule="auto"/>
        <w:rPr>
          <w:rFonts w:ascii="Times New Roman" w:eastAsia="Times New Roman" w:hAnsi="Times New Roman" w:cs="Times New Roman"/>
          <w:sz w:val="24"/>
          <w:szCs w:val="24"/>
          <w:lang w:val="fr-CA" w:eastAsia="fr-FR"/>
        </w:rPr>
      </w:pPr>
      <w:r w:rsidRPr="001B60E4">
        <w:rPr>
          <w:rFonts w:ascii="Georgia" w:eastAsia="Times New Roman" w:hAnsi="Georgia" w:cs="Times New Roman"/>
          <w:color w:val="000000"/>
          <w:sz w:val="24"/>
          <w:szCs w:val="24"/>
          <w:lang w:val="fr-CA" w:eastAsia="fr-FR"/>
        </w:rPr>
        <w:t xml:space="preserve">- </w:t>
      </w:r>
      <w:r w:rsidRPr="001B60E4">
        <w:rPr>
          <w:rFonts w:ascii="Georgia" w:eastAsia="Times New Roman" w:hAnsi="Georgia" w:cs="Times New Roman"/>
          <w:b/>
          <w:bCs/>
          <w:i/>
          <w:iCs/>
          <w:color w:val="000000"/>
          <w:sz w:val="24"/>
          <w:szCs w:val="24"/>
          <w:lang w:val="fr-CA" w:eastAsia="fr-FR"/>
        </w:rPr>
        <w:t>Xunjindaoyinfa</w:t>
      </w:r>
      <w:r w:rsidRPr="001B60E4">
        <w:rPr>
          <w:rFonts w:ascii="Georgia" w:eastAsia="Times New Roman" w:hAnsi="Georgia" w:cs="Times New Roman"/>
          <w:b/>
          <w:bCs/>
          <w:color w:val="000000"/>
          <w:sz w:val="24"/>
          <w:szCs w:val="24"/>
          <w:lang w:val="fr-CA" w:eastAsia="fr-FR"/>
        </w:rPr>
        <w:t xml:space="preserve"> </w:t>
      </w:r>
      <w:r w:rsidRPr="001B60E4">
        <w:rPr>
          <w:rFonts w:ascii="Georgia" w:eastAsia="Times New Roman" w:hAnsi="Georgia" w:cs="Times New Roman"/>
          <w:color w:val="000000"/>
          <w:sz w:val="24"/>
          <w:szCs w:val="24"/>
          <w:lang w:val="fr-CA" w:eastAsia="fr-FR"/>
        </w:rPr>
        <w:t>(Massage le long des méridiens; complément de la 2</w:t>
      </w:r>
      <w:r w:rsidRPr="001B60E4">
        <w:rPr>
          <w:rFonts w:ascii="Georgia" w:eastAsia="Times New Roman" w:hAnsi="Georgia" w:cs="Times New Roman"/>
          <w:color w:val="000000"/>
          <w:sz w:val="20"/>
          <w:szCs w:val="20"/>
          <w:vertAlign w:val="superscript"/>
          <w:lang w:val="fr-CA" w:eastAsia="fr-FR"/>
        </w:rPr>
        <w:t>e</w:t>
      </w:r>
      <w:r w:rsidRPr="001B60E4">
        <w:rPr>
          <w:rFonts w:ascii="Georgia" w:eastAsia="Times New Roman" w:hAnsi="Georgia" w:cs="Times New Roman"/>
          <w:color w:val="000000"/>
          <w:sz w:val="24"/>
          <w:szCs w:val="24"/>
          <w:lang w:val="fr-CA" w:eastAsia="fr-FR"/>
        </w:rPr>
        <w:t xml:space="preserve"> méthode) </w:t>
      </w:r>
    </w:p>
    <w:p w:rsidR="001B60E4" w:rsidRPr="001B60E4" w:rsidRDefault="001B60E4" w:rsidP="001B60E4">
      <w:pPr>
        <w:spacing w:after="0" w:line="240" w:lineRule="auto"/>
        <w:rPr>
          <w:rFonts w:ascii="Times New Roman" w:eastAsia="Times New Roman" w:hAnsi="Times New Roman" w:cs="Times New Roman"/>
          <w:sz w:val="24"/>
          <w:szCs w:val="24"/>
          <w:lang w:val="fr-CA" w:eastAsia="fr-FR"/>
        </w:rPr>
      </w:pPr>
      <w:r w:rsidRPr="001B60E4">
        <w:rPr>
          <w:rFonts w:ascii="Georgia" w:eastAsia="Times New Roman" w:hAnsi="Georgia" w:cs="Times New Roman"/>
          <w:color w:val="000000"/>
          <w:sz w:val="24"/>
          <w:szCs w:val="24"/>
          <w:lang w:val="fr-CA" w:eastAsia="fr-FR"/>
        </w:rPr>
        <w:t xml:space="preserve">- </w:t>
      </w:r>
      <w:r w:rsidRPr="001B60E4">
        <w:rPr>
          <w:rFonts w:ascii="Georgia" w:eastAsia="Times New Roman" w:hAnsi="Georgia" w:cs="Times New Roman"/>
          <w:b/>
          <w:bCs/>
          <w:i/>
          <w:iCs/>
          <w:color w:val="000000"/>
          <w:sz w:val="24"/>
          <w:szCs w:val="24"/>
          <w:lang w:val="fr-CA" w:eastAsia="fr-FR"/>
        </w:rPr>
        <w:t>Anmo jianshen fa</w:t>
      </w:r>
      <w:r w:rsidRPr="001B60E4">
        <w:rPr>
          <w:rFonts w:ascii="Georgia" w:eastAsia="Times New Roman" w:hAnsi="Georgia" w:cs="Times New Roman"/>
          <w:color w:val="000000"/>
          <w:sz w:val="24"/>
          <w:szCs w:val="24"/>
          <w:lang w:val="fr-CA" w:eastAsia="fr-FR"/>
        </w:rPr>
        <w:t xml:space="preserve">: Auto-massage pour la prévention et le traitement des maladies. C’est une série de massage traditionnel issue de la tradition familiale de la famille Liu. Elle consiste en la stimulation de certains point par acupressure (pression de points d’acupuncture) et différentes techniques de massages que l’on applique à soi-même pour détendre les muscles, favoriser la circulation du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 xml:space="preserve"> et du sang, favoriser la détente et éliminer la fatigue. </w:t>
      </w:r>
    </w:p>
    <w:p w:rsidR="001B60E4" w:rsidRPr="001B60E4" w:rsidRDefault="001B60E4" w:rsidP="001B60E4">
      <w:pPr>
        <w:spacing w:after="0" w:line="240" w:lineRule="auto"/>
        <w:jc w:val="center"/>
        <w:rPr>
          <w:rFonts w:ascii="Times New Roman" w:eastAsia="Times New Roman" w:hAnsi="Times New Roman" w:cs="Times New Roman"/>
          <w:sz w:val="24"/>
          <w:szCs w:val="24"/>
          <w:lang w:val="fr-CA" w:eastAsia="fr-FR"/>
        </w:rPr>
      </w:pPr>
      <w:r>
        <w:rPr>
          <w:rFonts w:ascii="Georgia" w:eastAsia="Times New Roman" w:hAnsi="Georgia" w:cs="Times New Roman"/>
          <w:noProof/>
          <w:color w:val="333333"/>
          <w:sz w:val="24"/>
          <w:szCs w:val="24"/>
          <w:lang w:eastAsia="fr-FR"/>
        </w:rPr>
        <w:drawing>
          <wp:inline distT="0" distB="0" distL="0" distR="0">
            <wp:extent cx="3619500" cy="2019300"/>
            <wp:effectExtent l="19050" t="0" r="0" b="0"/>
            <wp:docPr id="5" name="Image 5" descr="http://www.quebec-qigong.com/resources/_wsb_380x212_xunj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ebec-qigong.com/resources/_wsb_380x212_xunjin1.JPG"/>
                    <pic:cNvPicPr>
                      <a:picLocks noChangeAspect="1" noChangeArrowheads="1"/>
                    </pic:cNvPicPr>
                  </pic:nvPicPr>
                  <pic:blipFill>
                    <a:blip r:embed="rId15" cstate="print"/>
                    <a:srcRect/>
                    <a:stretch>
                      <a:fillRect/>
                    </a:stretch>
                  </pic:blipFill>
                  <pic:spPr bwMode="auto">
                    <a:xfrm>
                      <a:off x="0" y="0"/>
                      <a:ext cx="3619500" cy="2019300"/>
                    </a:xfrm>
                    <a:prstGeom prst="rect">
                      <a:avLst/>
                    </a:prstGeom>
                    <a:noFill/>
                    <a:ln w="9525">
                      <a:noFill/>
                      <a:miter lim="800000"/>
                      <a:headEnd/>
                      <a:tailEnd/>
                    </a:ln>
                  </pic:spPr>
                </pic:pic>
              </a:graphicData>
            </a:graphic>
          </wp:inline>
        </w:drawing>
      </w:r>
    </w:p>
    <w:p w:rsidR="001B60E4" w:rsidRPr="001B60E4" w:rsidRDefault="001B60E4" w:rsidP="001B60E4">
      <w:pPr>
        <w:spacing w:after="0" w:line="240" w:lineRule="auto"/>
        <w:outlineLvl w:val="1"/>
        <w:rPr>
          <w:rFonts w:ascii="Georgia" w:eastAsia="Times New Roman" w:hAnsi="Georgia" w:cs="Times New Roman"/>
          <w:b/>
          <w:bCs/>
          <w:sz w:val="36"/>
          <w:szCs w:val="36"/>
          <w:lang w:val="fr-CA" w:eastAsia="fr-FR"/>
        </w:rPr>
      </w:pPr>
      <w:r w:rsidRPr="001B60E4">
        <w:rPr>
          <w:rFonts w:ascii="Georgia" w:eastAsia="Times New Roman" w:hAnsi="Georgia" w:cs="Times New Roman"/>
          <w:b/>
          <w:bCs/>
          <w:color w:val="003366"/>
          <w:sz w:val="36"/>
          <w:szCs w:val="36"/>
          <w:lang w:val="fr-CA" w:eastAsia="fr-FR"/>
        </w:rPr>
        <w:t>Autres exercices complémentaires</w:t>
      </w:r>
      <w:r w:rsidRPr="001B60E4">
        <w:rPr>
          <w:rFonts w:ascii="Georgia" w:eastAsia="Times New Roman" w:hAnsi="Georgia" w:cs="Times New Roman"/>
          <w:b/>
          <w:bCs/>
          <w:color w:val="333333"/>
          <w:sz w:val="36"/>
          <w:szCs w:val="36"/>
          <w:lang w:val="fr-CA" w:eastAsia="fr-FR"/>
        </w:rPr>
        <w:t> :</w:t>
      </w:r>
    </w:p>
    <w:p w:rsidR="001B60E4" w:rsidRPr="001B60E4" w:rsidRDefault="001B60E4" w:rsidP="001B60E4">
      <w:pPr>
        <w:spacing w:after="0" w:line="240" w:lineRule="auto"/>
        <w:rPr>
          <w:rFonts w:ascii="Times New Roman" w:eastAsia="Times New Roman" w:hAnsi="Times New Roman" w:cs="Times New Roman"/>
          <w:sz w:val="24"/>
          <w:szCs w:val="24"/>
          <w:lang w:val="fr-CA" w:eastAsia="fr-FR"/>
        </w:rPr>
      </w:pPr>
      <w:r w:rsidRPr="001B60E4">
        <w:rPr>
          <w:rFonts w:ascii="Georgia" w:eastAsia="Times New Roman" w:hAnsi="Georgia" w:cs="Times New Roman"/>
          <w:b/>
          <w:bCs/>
          <w:color w:val="000000"/>
          <w:sz w:val="24"/>
          <w:szCs w:val="24"/>
          <w:lang w:val="fr-CA" w:eastAsia="fr-FR"/>
        </w:rPr>
        <w:t xml:space="preserve">- </w:t>
      </w:r>
      <w:r w:rsidRPr="001B60E4">
        <w:rPr>
          <w:rFonts w:ascii="Georgia" w:eastAsia="Times New Roman" w:hAnsi="Georgia" w:cs="Times New Roman"/>
          <w:b/>
          <w:bCs/>
          <w:i/>
          <w:iCs/>
          <w:color w:val="000000"/>
          <w:sz w:val="24"/>
          <w:szCs w:val="24"/>
          <w:lang w:val="fr-CA" w:eastAsia="fr-FR"/>
        </w:rPr>
        <w:t>Dunqiangfa</w:t>
      </w:r>
      <w:r w:rsidRPr="001B60E4">
        <w:rPr>
          <w:rFonts w:ascii="Georgia" w:eastAsia="Times New Roman" w:hAnsi="Georgia" w:cs="Times New Roman"/>
          <w:color w:val="000000"/>
          <w:sz w:val="24"/>
          <w:szCs w:val="24"/>
          <w:lang w:val="fr-CA" w:eastAsia="fr-FR"/>
        </w:rPr>
        <w:t xml:space="preserve">: S'accroupir face au mur : Méthode simple et efficace pour relâcher les lombes tonifier les reins et favoriser la circulation du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 xml:space="preserve"> dans tout le corps.</w:t>
      </w:r>
      <w:r w:rsidRPr="001B60E4">
        <w:rPr>
          <w:rFonts w:ascii="Times New Roman" w:eastAsia="Times New Roman" w:hAnsi="Times New Roman" w:cs="Times New Roman"/>
          <w:color w:val="000000"/>
          <w:sz w:val="24"/>
          <w:szCs w:val="24"/>
          <w:lang w:val="fr-CA" w:eastAsia="fr-FR"/>
        </w:rPr>
        <w:t xml:space="preserve"> </w:t>
      </w:r>
    </w:p>
    <w:p w:rsidR="001B60E4" w:rsidRPr="001B60E4" w:rsidRDefault="001B60E4" w:rsidP="001B60E4">
      <w:pPr>
        <w:spacing w:after="0" w:line="240" w:lineRule="auto"/>
        <w:rPr>
          <w:rFonts w:ascii="Times New Roman" w:eastAsia="Times New Roman" w:hAnsi="Times New Roman" w:cs="Times New Roman"/>
          <w:color w:val="000000"/>
          <w:sz w:val="24"/>
          <w:szCs w:val="24"/>
          <w:lang w:val="fr-CA" w:eastAsia="fr-FR"/>
        </w:rPr>
      </w:pPr>
      <w:r w:rsidRPr="001B60E4">
        <w:rPr>
          <w:rFonts w:ascii="Georgia" w:eastAsia="Times New Roman" w:hAnsi="Georgia" w:cs="Times New Roman"/>
          <w:b/>
          <w:bCs/>
          <w:color w:val="000000"/>
          <w:sz w:val="24"/>
          <w:szCs w:val="24"/>
          <w:lang w:val="fr-CA" w:eastAsia="fr-FR"/>
        </w:rPr>
        <w:t xml:space="preserve">- 8 méthodes d’exercices du </w:t>
      </w:r>
      <w:r w:rsidRPr="001B60E4">
        <w:rPr>
          <w:rFonts w:ascii="Georgia" w:eastAsia="Times New Roman" w:hAnsi="Georgia" w:cs="Times New Roman"/>
          <w:b/>
          <w:bCs/>
          <w:i/>
          <w:iCs/>
          <w:color w:val="000000"/>
          <w:sz w:val="24"/>
          <w:szCs w:val="24"/>
          <w:lang w:val="fr-CA" w:eastAsia="fr-FR"/>
        </w:rPr>
        <w:t>qi</w:t>
      </w:r>
      <w:r w:rsidRPr="001B60E4">
        <w:rPr>
          <w:rFonts w:ascii="Georgia" w:eastAsia="Times New Roman" w:hAnsi="Georgia" w:cs="Times New Roman"/>
          <w:b/>
          <w:bCs/>
          <w:color w:val="000000"/>
          <w:sz w:val="24"/>
          <w:szCs w:val="24"/>
          <w:lang w:val="fr-CA" w:eastAsia="fr-FR"/>
        </w:rPr>
        <w:t xml:space="preserve"> :</w:t>
      </w:r>
      <w:r w:rsidRPr="001B60E4">
        <w:rPr>
          <w:rFonts w:ascii="Georgia" w:eastAsia="Times New Roman" w:hAnsi="Georgia" w:cs="Times New Roman"/>
          <w:color w:val="000000"/>
          <w:sz w:val="24"/>
          <w:szCs w:val="24"/>
          <w:lang w:val="fr-CA" w:eastAsia="fr-FR"/>
        </w:rPr>
        <w:t xml:space="preserve"> </w:t>
      </w:r>
      <w:r w:rsidRPr="001B60E4">
        <w:rPr>
          <w:rFonts w:ascii="Georgia" w:eastAsia="Times New Roman" w:hAnsi="Georgia" w:cs="Times New Roman"/>
          <w:i/>
          <w:iCs/>
          <w:color w:val="000000"/>
          <w:sz w:val="24"/>
          <w:szCs w:val="24"/>
          <w:lang w:val="fr-CA" w:eastAsia="fr-FR"/>
        </w:rPr>
        <w:t xml:space="preserve">Chi qi </w:t>
      </w:r>
      <w:r w:rsidRPr="001B60E4">
        <w:rPr>
          <w:rFonts w:ascii="Georgia" w:eastAsia="Times New Roman" w:hAnsi="Georgia" w:cs="Times New Roman"/>
          <w:color w:val="000000"/>
          <w:sz w:val="24"/>
          <w:szCs w:val="24"/>
          <w:lang w:val="fr-CA" w:eastAsia="fr-FR"/>
        </w:rPr>
        <w:t xml:space="preserve">(Avaler le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w:t>
      </w:r>
      <w:r w:rsidRPr="001B60E4">
        <w:rPr>
          <w:rFonts w:ascii="Georgia" w:eastAsia="Times New Roman" w:hAnsi="Georgia" w:cs="Times New Roman"/>
          <w:i/>
          <w:iCs/>
          <w:color w:val="000000"/>
          <w:sz w:val="24"/>
          <w:szCs w:val="24"/>
          <w:lang w:val="fr-CA" w:eastAsia="fr-FR"/>
        </w:rPr>
        <w:t xml:space="preserve">, Rou qi </w:t>
      </w:r>
      <w:r w:rsidRPr="001B60E4">
        <w:rPr>
          <w:rFonts w:ascii="Georgia" w:eastAsia="Times New Roman" w:hAnsi="Georgia" w:cs="Times New Roman"/>
          <w:color w:val="000000"/>
          <w:sz w:val="24"/>
          <w:szCs w:val="24"/>
          <w:lang w:val="fr-CA" w:eastAsia="fr-FR"/>
        </w:rPr>
        <w:t xml:space="preserve">(Masser le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w:t>
      </w:r>
      <w:r w:rsidRPr="001B60E4">
        <w:rPr>
          <w:rFonts w:ascii="Georgia" w:eastAsia="Times New Roman" w:hAnsi="Georgia" w:cs="Times New Roman"/>
          <w:i/>
          <w:iCs/>
          <w:color w:val="000000"/>
          <w:sz w:val="24"/>
          <w:szCs w:val="24"/>
          <w:lang w:val="fr-CA" w:eastAsia="fr-FR"/>
        </w:rPr>
        <w:t xml:space="preserve">, Chen qi </w:t>
      </w:r>
      <w:r w:rsidRPr="001B60E4">
        <w:rPr>
          <w:rFonts w:ascii="Georgia" w:eastAsia="Times New Roman" w:hAnsi="Georgia" w:cs="Times New Roman"/>
          <w:color w:val="000000"/>
          <w:sz w:val="24"/>
          <w:szCs w:val="24"/>
          <w:lang w:val="fr-CA" w:eastAsia="fr-FR"/>
        </w:rPr>
        <w:t xml:space="preserve">(Étirer le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w:t>
      </w:r>
      <w:r w:rsidRPr="001B60E4">
        <w:rPr>
          <w:rFonts w:ascii="Georgia" w:eastAsia="Times New Roman" w:hAnsi="Georgia" w:cs="Times New Roman"/>
          <w:i/>
          <w:iCs/>
          <w:color w:val="000000"/>
          <w:sz w:val="24"/>
          <w:szCs w:val="24"/>
          <w:lang w:val="fr-CA" w:eastAsia="fr-FR"/>
        </w:rPr>
        <w:t xml:space="preserve">, La qi, </w:t>
      </w:r>
      <w:proofErr w:type="spellStart"/>
      <w:r w:rsidRPr="001B60E4">
        <w:rPr>
          <w:rFonts w:ascii="Georgia" w:eastAsia="Times New Roman" w:hAnsi="Georgia" w:cs="Times New Roman"/>
          <w:i/>
          <w:iCs/>
          <w:color w:val="000000"/>
          <w:sz w:val="24"/>
          <w:szCs w:val="24"/>
          <w:lang w:val="fr-CA" w:eastAsia="fr-FR"/>
        </w:rPr>
        <w:t>Ju</w:t>
      </w:r>
      <w:proofErr w:type="spellEnd"/>
      <w:r w:rsidRPr="001B60E4">
        <w:rPr>
          <w:rFonts w:ascii="Georgia" w:eastAsia="Times New Roman" w:hAnsi="Georgia" w:cs="Times New Roman"/>
          <w:i/>
          <w:iCs/>
          <w:color w:val="000000"/>
          <w:sz w:val="24"/>
          <w:szCs w:val="24"/>
          <w:lang w:val="fr-CA" w:eastAsia="fr-FR"/>
        </w:rPr>
        <w:t xml:space="preserve"> qi </w:t>
      </w:r>
      <w:r w:rsidRPr="001B60E4">
        <w:rPr>
          <w:rFonts w:ascii="Georgia" w:eastAsia="Times New Roman" w:hAnsi="Georgia" w:cs="Times New Roman"/>
          <w:color w:val="000000"/>
          <w:sz w:val="24"/>
          <w:szCs w:val="24"/>
          <w:lang w:val="fr-CA" w:eastAsia="fr-FR"/>
        </w:rPr>
        <w:t xml:space="preserve">(Concentrer le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w:t>
      </w:r>
      <w:r w:rsidRPr="001B60E4">
        <w:rPr>
          <w:rFonts w:ascii="Georgia" w:eastAsia="Times New Roman" w:hAnsi="Georgia" w:cs="Times New Roman"/>
          <w:i/>
          <w:iCs/>
          <w:color w:val="000000"/>
          <w:sz w:val="24"/>
          <w:szCs w:val="24"/>
          <w:lang w:val="fr-CA" w:eastAsia="fr-FR"/>
        </w:rPr>
        <w:t xml:space="preserve"> Hun qi </w:t>
      </w:r>
      <w:r w:rsidRPr="001B60E4">
        <w:rPr>
          <w:rFonts w:ascii="Georgia" w:eastAsia="Times New Roman" w:hAnsi="Georgia" w:cs="Times New Roman"/>
          <w:color w:val="000000"/>
          <w:sz w:val="24"/>
          <w:szCs w:val="24"/>
          <w:lang w:val="fr-CA" w:eastAsia="fr-FR"/>
        </w:rPr>
        <w:t xml:space="preserve">(Mélanger le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w:t>
      </w:r>
      <w:r w:rsidRPr="001B60E4">
        <w:rPr>
          <w:rFonts w:ascii="Georgia" w:eastAsia="Times New Roman" w:hAnsi="Georgia" w:cs="Times New Roman"/>
          <w:i/>
          <w:iCs/>
          <w:color w:val="000000"/>
          <w:sz w:val="24"/>
          <w:szCs w:val="24"/>
          <w:lang w:val="fr-CA" w:eastAsia="fr-FR"/>
        </w:rPr>
        <w:t xml:space="preserve">, lian qi </w:t>
      </w:r>
      <w:r w:rsidRPr="001B60E4">
        <w:rPr>
          <w:rFonts w:ascii="Georgia" w:eastAsia="Times New Roman" w:hAnsi="Georgia" w:cs="Times New Roman"/>
          <w:color w:val="000000"/>
          <w:sz w:val="24"/>
          <w:szCs w:val="24"/>
          <w:lang w:val="fr-CA" w:eastAsia="fr-FR"/>
        </w:rPr>
        <w:t xml:space="preserve">(collecter le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w:t>
      </w:r>
      <w:r w:rsidRPr="001B60E4">
        <w:rPr>
          <w:rFonts w:ascii="Georgia" w:eastAsia="Times New Roman" w:hAnsi="Georgia" w:cs="Times New Roman"/>
          <w:i/>
          <w:iCs/>
          <w:color w:val="000000"/>
          <w:sz w:val="24"/>
          <w:szCs w:val="24"/>
          <w:lang w:val="fr-CA" w:eastAsia="fr-FR"/>
        </w:rPr>
        <w:t xml:space="preserve">, Hua qi </w:t>
      </w:r>
      <w:r w:rsidRPr="001B60E4">
        <w:rPr>
          <w:rFonts w:ascii="Georgia" w:eastAsia="Times New Roman" w:hAnsi="Georgia" w:cs="Times New Roman"/>
          <w:color w:val="000000"/>
          <w:sz w:val="24"/>
          <w:szCs w:val="24"/>
          <w:lang w:val="fr-CA" w:eastAsia="fr-FR"/>
        </w:rPr>
        <w:t xml:space="preserve">(Transformer le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w:t>
      </w:r>
      <w:r w:rsidRPr="001B60E4">
        <w:rPr>
          <w:rFonts w:ascii="Georgia" w:eastAsia="Times New Roman" w:hAnsi="Georgia" w:cs="Times New Roman"/>
          <w:i/>
          <w:iCs/>
          <w:color w:val="000000"/>
          <w:sz w:val="24"/>
          <w:szCs w:val="24"/>
          <w:lang w:val="fr-CA" w:eastAsia="fr-FR"/>
        </w:rPr>
        <w:t xml:space="preserve"> </w:t>
      </w:r>
    </w:p>
    <w:p w:rsidR="001B60E4" w:rsidRPr="001B60E4" w:rsidRDefault="001B60E4" w:rsidP="001B60E4">
      <w:pPr>
        <w:spacing w:after="0" w:line="240" w:lineRule="auto"/>
        <w:rPr>
          <w:rFonts w:ascii="Times New Roman" w:eastAsia="Times New Roman" w:hAnsi="Times New Roman" w:cs="Times New Roman"/>
          <w:color w:val="000000"/>
          <w:sz w:val="24"/>
          <w:szCs w:val="24"/>
          <w:lang w:val="fr-CA" w:eastAsia="fr-FR"/>
        </w:rPr>
      </w:pPr>
      <w:r w:rsidRPr="001B60E4">
        <w:rPr>
          <w:rFonts w:ascii="Georgia" w:eastAsia="Times New Roman" w:hAnsi="Georgia" w:cs="Times New Roman"/>
          <w:color w:val="000000"/>
          <w:sz w:val="24"/>
          <w:szCs w:val="24"/>
          <w:lang w:val="fr-CA" w:eastAsia="fr-FR"/>
        </w:rPr>
        <w:t xml:space="preserve">Exemples : </w:t>
      </w:r>
      <w:r w:rsidRPr="001B60E4">
        <w:rPr>
          <w:rFonts w:ascii="Georgia" w:eastAsia="Times New Roman" w:hAnsi="Georgia" w:cs="Times New Roman"/>
          <w:b/>
          <w:bCs/>
          <w:i/>
          <w:iCs/>
          <w:color w:val="000000"/>
          <w:sz w:val="24"/>
          <w:szCs w:val="24"/>
          <w:lang w:val="fr-CA" w:eastAsia="fr-FR"/>
        </w:rPr>
        <w:t>La qi </w:t>
      </w:r>
      <w:r w:rsidRPr="001B60E4">
        <w:rPr>
          <w:rFonts w:ascii="Georgia" w:eastAsia="Times New Roman" w:hAnsi="Georgia" w:cs="Times New Roman"/>
          <w:color w:val="000000"/>
          <w:sz w:val="24"/>
          <w:szCs w:val="24"/>
          <w:lang w:val="fr-CA" w:eastAsia="fr-FR"/>
        </w:rPr>
        <w:t xml:space="preserve">est une technique simple permettant de développer rapidement la sensibilité au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 xml:space="preserve">, pour ensuite l'accumuler et s’en servir pour le traitement par émission de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 </w:t>
      </w:r>
    </w:p>
    <w:p w:rsidR="001B60E4" w:rsidRPr="001B60E4" w:rsidRDefault="001B60E4" w:rsidP="001B60E4">
      <w:pPr>
        <w:spacing w:after="0" w:line="240" w:lineRule="auto"/>
        <w:rPr>
          <w:rFonts w:ascii="Times New Roman" w:eastAsia="Times New Roman" w:hAnsi="Times New Roman" w:cs="Times New Roman"/>
          <w:color w:val="000000"/>
          <w:sz w:val="24"/>
          <w:szCs w:val="24"/>
          <w:lang w:val="fr-CA" w:eastAsia="fr-FR"/>
        </w:rPr>
      </w:pPr>
      <w:r w:rsidRPr="001B60E4">
        <w:rPr>
          <w:rFonts w:ascii="Georgia" w:eastAsia="Times New Roman" w:hAnsi="Georgia" w:cs="Times New Roman"/>
          <w:color w:val="000000"/>
          <w:sz w:val="24"/>
          <w:szCs w:val="24"/>
          <w:lang w:val="fr-CA" w:eastAsia="fr-FR"/>
        </w:rPr>
        <w:t xml:space="preserve">                                                                                                                                                                      </w:t>
      </w:r>
    </w:p>
    <w:p w:rsidR="001B60E4" w:rsidRPr="001B60E4" w:rsidRDefault="001B60E4" w:rsidP="001B60E4">
      <w:pPr>
        <w:spacing w:after="0" w:line="240" w:lineRule="auto"/>
        <w:rPr>
          <w:rFonts w:ascii="Times New Roman" w:eastAsia="Times New Roman" w:hAnsi="Times New Roman" w:cs="Times New Roman"/>
          <w:color w:val="333333"/>
          <w:sz w:val="24"/>
          <w:szCs w:val="24"/>
          <w:lang w:val="fr-CA" w:eastAsia="fr-FR"/>
        </w:rPr>
      </w:pPr>
      <w:r w:rsidRPr="001B60E4">
        <w:rPr>
          <w:rFonts w:ascii="Georgia" w:eastAsia="Times New Roman" w:hAnsi="Georgia" w:cs="Times New Roman"/>
          <w:b/>
          <w:bCs/>
          <w:i/>
          <w:iCs/>
          <w:color w:val="000000"/>
          <w:sz w:val="24"/>
          <w:szCs w:val="24"/>
          <w:lang w:val="fr-CA" w:eastAsia="fr-FR"/>
        </w:rPr>
        <w:t>Chen qi </w:t>
      </w:r>
      <w:r w:rsidRPr="001B60E4">
        <w:rPr>
          <w:rFonts w:ascii="Georgia" w:eastAsia="Times New Roman" w:hAnsi="Georgia" w:cs="Times New Roman"/>
          <w:color w:val="000000"/>
          <w:sz w:val="24"/>
          <w:szCs w:val="24"/>
          <w:lang w:val="fr-CA" w:eastAsia="fr-FR"/>
        </w:rPr>
        <w:t xml:space="preserve"> ("Étirer le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w:t>
      </w:r>
      <w:r w:rsidR="001A6CF8" w:rsidRPr="001B60E4">
        <w:rPr>
          <w:rFonts w:ascii="Georgia" w:eastAsia="Times New Roman" w:hAnsi="Georgia" w:cs="Times New Roman"/>
          <w:color w:val="000000"/>
          <w:sz w:val="24"/>
          <w:szCs w:val="24"/>
          <w:lang w:val="fr-CA" w:eastAsia="fr-FR"/>
        </w:rPr>
        <w:t> </w:t>
      </w:r>
      <w:r w:rsidR="001A6CF8" w:rsidRPr="001B60E4">
        <w:rPr>
          <w:rFonts w:ascii="Georgia" w:eastAsia="Times New Roman" w:hAnsi="Georgia" w:cs="Times New Roman"/>
          <w:color w:val="333333"/>
          <w:sz w:val="24"/>
          <w:szCs w:val="24"/>
          <w:lang w:val="fr-CA" w:eastAsia="fr-FR"/>
        </w:rPr>
        <w:t>Cette</w:t>
      </w:r>
      <w:r w:rsidRPr="001B60E4">
        <w:rPr>
          <w:rFonts w:ascii="Georgia" w:eastAsia="Times New Roman" w:hAnsi="Georgia" w:cs="Times New Roman"/>
          <w:color w:val="000000"/>
          <w:sz w:val="24"/>
          <w:szCs w:val="24"/>
          <w:lang w:val="fr-CA" w:eastAsia="fr-FR"/>
        </w:rPr>
        <w:t xml:space="preserve"> technique très simple apporte de nombreux bienfaits. Elle stimule notamment les énergies du cœur des poumons et favorise la circulation du </w:t>
      </w:r>
      <w:r w:rsidRPr="001B60E4">
        <w:rPr>
          <w:rFonts w:ascii="Georgia" w:eastAsia="Times New Roman" w:hAnsi="Georgia" w:cs="Times New Roman"/>
          <w:i/>
          <w:iCs/>
          <w:color w:val="000000"/>
          <w:sz w:val="24"/>
          <w:szCs w:val="24"/>
          <w:lang w:val="fr-CA" w:eastAsia="fr-FR"/>
        </w:rPr>
        <w:t>qi</w:t>
      </w:r>
      <w:r w:rsidRPr="001B60E4">
        <w:rPr>
          <w:rFonts w:ascii="Georgia" w:eastAsia="Times New Roman" w:hAnsi="Georgia" w:cs="Times New Roman"/>
          <w:color w:val="000000"/>
          <w:sz w:val="24"/>
          <w:szCs w:val="24"/>
          <w:lang w:val="fr-CA" w:eastAsia="fr-FR"/>
        </w:rPr>
        <w:t xml:space="preserve"> dans tout l’organisme. L’exercice permet également de renforcir le haut du dos pour prévenir les tensions et affections de la colonne vertébrale. </w:t>
      </w:r>
      <w:r w:rsidRPr="001B60E4">
        <w:rPr>
          <w:rFonts w:ascii="Georgia" w:eastAsia="Times New Roman" w:hAnsi="Georgia" w:cs="Times New Roman"/>
          <w:color w:val="333333"/>
          <w:sz w:val="24"/>
          <w:szCs w:val="24"/>
          <w:lang w:val="fr-CA" w:eastAsia="fr-FR"/>
        </w:rPr>
        <w:t> </w:t>
      </w:r>
    </w:p>
    <w:p w:rsidR="001B60E4" w:rsidRPr="001B60E4" w:rsidRDefault="001B60E4" w:rsidP="001B60E4">
      <w:pPr>
        <w:spacing w:after="0" w:line="240" w:lineRule="auto"/>
        <w:rPr>
          <w:rFonts w:ascii="Times New Roman" w:eastAsia="Times New Roman" w:hAnsi="Times New Roman" w:cs="Times New Roman"/>
          <w:color w:val="333333"/>
          <w:sz w:val="24"/>
          <w:szCs w:val="24"/>
          <w:lang w:val="fr-CA" w:eastAsia="fr-FR"/>
        </w:rPr>
      </w:pPr>
      <w:r w:rsidRPr="001B60E4">
        <w:rPr>
          <w:rFonts w:ascii="Georgia" w:eastAsia="Times New Roman" w:hAnsi="Georgia" w:cs="Times New Roman"/>
          <w:color w:val="000000"/>
          <w:sz w:val="24"/>
          <w:szCs w:val="24"/>
          <w:lang w:val="fr-CA" w:eastAsia="fr-FR"/>
        </w:rPr>
        <w:t>                                                                                                                                                                              </w:t>
      </w:r>
    </w:p>
    <w:p w:rsidR="001B60E4" w:rsidRPr="001B60E4" w:rsidRDefault="001B60E4" w:rsidP="001B60E4">
      <w:pPr>
        <w:spacing w:after="0" w:line="240" w:lineRule="auto"/>
        <w:rPr>
          <w:rFonts w:ascii="Times New Roman" w:eastAsia="Times New Roman" w:hAnsi="Times New Roman" w:cs="Times New Roman"/>
          <w:color w:val="333333"/>
          <w:sz w:val="24"/>
          <w:szCs w:val="24"/>
          <w:lang w:val="fr-CA" w:eastAsia="fr-FR"/>
        </w:rPr>
      </w:pPr>
      <w:r w:rsidRPr="001B60E4">
        <w:rPr>
          <w:rFonts w:ascii="Georgia" w:eastAsia="Times New Roman" w:hAnsi="Georgia" w:cs="Times New Roman"/>
          <w:color w:val="000000"/>
          <w:sz w:val="24"/>
          <w:szCs w:val="24"/>
          <w:lang w:val="fr-CA" w:eastAsia="fr-FR"/>
        </w:rPr>
        <w:t xml:space="preserve">- </w:t>
      </w:r>
      <w:r w:rsidRPr="001B60E4">
        <w:rPr>
          <w:rFonts w:ascii="Georgia" w:eastAsia="Times New Roman" w:hAnsi="Georgia" w:cs="Times New Roman"/>
          <w:b/>
          <w:bCs/>
          <w:i/>
          <w:iCs/>
          <w:color w:val="000000"/>
          <w:sz w:val="24"/>
          <w:szCs w:val="24"/>
          <w:lang w:val="fr-CA" w:eastAsia="fr-FR"/>
        </w:rPr>
        <w:t>Guanqi jianshen fa</w:t>
      </w:r>
      <w:r w:rsidRPr="001B60E4">
        <w:rPr>
          <w:rFonts w:ascii="Georgia" w:eastAsia="Times New Roman" w:hAnsi="Georgia" w:cs="Times New Roman"/>
          <w:color w:val="000000"/>
          <w:sz w:val="24"/>
          <w:szCs w:val="24"/>
          <w:lang w:val="fr-CA" w:eastAsia="fr-FR"/>
        </w:rPr>
        <w:t xml:space="preserve"> : Cette méthode consiste en une simplification de certains enchaînements tirés de la première et de la troisième méthode. Elle fut créée afin de </w:t>
      </w:r>
      <w:r w:rsidRPr="001B60E4">
        <w:rPr>
          <w:rFonts w:ascii="Georgia" w:eastAsia="Times New Roman" w:hAnsi="Georgia" w:cs="Times New Roman"/>
          <w:color w:val="000000"/>
          <w:sz w:val="24"/>
          <w:szCs w:val="24"/>
          <w:lang w:val="fr-CA" w:eastAsia="fr-FR"/>
        </w:rPr>
        <w:lastRenderedPageBreak/>
        <w:t>combattre l’épidémie d’hépatite infectieuse de 1988. La pratique de cette méthode a démontré qu’elle était non seulement efficace dans la prévention de l’hépatite, mais aussi dans le traitement de plusieurs maladies. Elle convient bien à ceux qui manquent de temps pour la pratique des autres méthodes.</w:t>
      </w:r>
    </w:p>
    <w:p w:rsidR="001B60E4" w:rsidRPr="001B60E4" w:rsidRDefault="001B60E4" w:rsidP="001B60E4">
      <w:pPr>
        <w:spacing w:after="0" w:line="240" w:lineRule="auto"/>
        <w:rPr>
          <w:rFonts w:ascii="Times New Roman" w:eastAsia="Times New Roman" w:hAnsi="Times New Roman" w:cs="Times New Roman"/>
          <w:color w:val="333333"/>
          <w:sz w:val="24"/>
          <w:szCs w:val="24"/>
          <w:lang w:val="fr-CA" w:eastAsia="fr-FR"/>
        </w:rPr>
      </w:pPr>
      <w:r w:rsidRPr="001B60E4">
        <w:rPr>
          <w:rFonts w:ascii="Georgia" w:eastAsia="Times New Roman" w:hAnsi="Georgia" w:cs="Times New Roman"/>
          <w:color w:val="000000"/>
          <w:sz w:val="24"/>
          <w:szCs w:val="24"/>
          <w:lang w:val="fr-CA" w:eastAsia="fr-FR"/>
        </w:rPr>
        <w:t xml:space="preserve">                                                           </w:t>
      </w:r>
    </w:p>
    <w:p w:rsidR="001B60E4" w:rsidRPr="001B60E4" w:rsidRDefault="001B60E4" w:rsidP="001B60E4">
      <w:pPr>
        <w:spacing w:after="0" w:line="240" w:lineRule="auto"/>
        <w:rPr>
          <w:rFonts w:ascii="Times New Roman" w:eastAsia="Times New Roman" w:hAnsi="Times New Roman" w:cs="Times New Roman"/>
          <w:color w:val="333333"/>
          <w:sz w:val="24"/>
          <w:szCs w:val="24"/>
          <w:lang w:val="fr-CA" w:eastAsia="fr-FR"/>
        </w:rPr>
      </w:pPr>
      <w:r w:rsidRPr="001B60E4">
        <w:rPr>
          <w:rFonts w:ascii="Georgia" w:eastAsia="Times New Roman" w:hAnsi="Georgia" w:cs="Times New Roman"/>
          <w:b/>
          <w:bCs/>
          <w:color w:val="000000"/>
          <w:sz w:val="24"/>
          <w:szCs w:val="24"/>
          <w:lang w:val="fr-CA" w:eastAsia="fr-FR"/>
        </w:rPr>
        <w:t>- Qigong pour enfant:</w:t>
      </w:r>
      <w:r w:rsidRPr="001B60E4">
        <w:rPr>
          <w:rFonts w:ascii="Georgia" w:eastAsia="Times New Roman" w:hAnsi="Georgia" w:cs="Times New Roman"/>
          <w:color w:val="000000"/>
          <w:sz w:val="24"/>
          <w:szCs w:val="24"/>
          <w:lang w:val="fr-CA" w:eastAsia="fr-FR"/>
        </w:rPr>
        <w:t xml:space="preserve"> Le Zhineng Qigong est une méthode tout à fait adaptée pour les enfants. Des programmes ont été conçus afin d’enseignés aux enfants des exercices permettant de développer la concentration, la mémoire et le potentiel intellectuel. Se rajoute à cela des exercices pour traiter la myopie ou autres troubles de la vision. Ceux-ci ont montré des résultats plus que satisfaisant.  </w:t>
      </w:r>
    </w:p>
    <w:p w:rsidR="001B60E4" w:rsidRPr="001B60E4" w:rsidRDefault="001B60E4" w:rsidP="001B60E4">
      <w:pPr>
        <w:spacing w:after="0" w:line="240" w:lineRule="auto"/>
        <w:rPr>
          <w:rFonts w:ascii="Times New Roman" w:eastAsia="Times New Roman" w:hAnsi="Times New Roman" w:cs="Times New Roman"/>
          <w:color w:val="333333"/>
          <w:sz w:val="24"/>
          <w:szCs w:val="24"/>
          <w:lang w:val="fr-CA" w:eastAsia="fr-FR"/>
        </w:rPr>
      </w:pPr>
      <w:r w:rsidRPr="001B60E4">
        <w:rPr>
          <w:rFonts w:ascii="Georgia" w:eastAsia="Times New Roman" w:hAnsi="Georgia" w:cs="Times New Roman"/>
          <w:color w:val="000000"/>
          <w:sz w:val="24"/>
          <w:szCs w:val="24"/>
          <w:lang w:val="fr-CA" w:eastAsia="fr-FR"/>
        </w:rPr>
        <w:t xml:space="preserve">                                                                                                                                                            </w:t>
      </w:r>
    </w:p>
    <w:p w:rsidR="001B60E4" w:rsidRPr="001B60E4" w:rsidRDefault="001B60E4" w:rsidP="001B60E4">
      <w:pPr>
        <w:spacing w:after="0" w:line="240" w:lineRule="auto"/>
        <w:rPr>
          <w:rFonts w:ascii="Times New Roman" w:eastAsia="Times New Roman" w:hAnsi="Times New Roman" w:cs="Times New Roman"/>
          <w:color w:val="333333"/>
          <w:sz w:val="24"/>
          <w:szCs w:val="24"/>
          <w:lang w:val="fr-CA" w:eastAsia="fr-FR"/>
        </w:rPr>
      </w:pPr>
      <w:r>
        <w:rPr>
          <w:rFonts w:ascii="Georgia" w:eastAsia="Times New Roman" w:hAnsi="Georgia" w:cs="Times New Roman"/>
          <w:b/>
          <w:bCs/>
          <w:noProof/>
          <w:color w:val="333333"/>
          <w:sz w:val="21"/>
          <w:szCs w:val="21"/>
          <w:lang w:eastAsia="fr-FR"/>
        </w:rPr>
        <w:drawing>
          <wp:inline distT="0" distB="0" distL="0" distR="0">
            <wp:extent cx="3333750" cy="2381250"/>
            <wp:effectExtent l="19050" t="0" r="0" b="0"/>
            <wp:docPr id="6" name="Image 6" descr="http://www.quebec-qigong.com/resources/_wsb_350x250_Num$C3$A9riser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quebec-qigong.com/resources/_wsb_350x250_Num$C3$A9riser0036.jpg"/>
                    <pic:cNvPicPr>
                      <a:picLocks noChangeAspect="1" noChangeArrowheads="1"/>
                    </pic:cNvPicPr>
                  </pic:nvPicPr>
                  <pic:blipFill>
                    <a:blip r:embed="rId16" cstate="print"/>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p w:rsidR="009736B4" w:rsidRDefault="00435751"/>
    <w:sectPr w:rsidR="009736B4" w:rsidSect="00CD1B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538D6"/>
    <w:multiLevelType w:val="multilevel"/>
    <w:tmpl w:val="6AD62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2094A"/>
    <w:multiLevelType w:val="multilevel"/>
    <w:tmpl w:val="1C2E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A531F"/>
    <w:multiLevelType w:val="multilevel"/>
    <w:tmpl w:val="1EE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0E4"/>
    <w:rsid w:val="0011293F"/>
    <w:rsid w:val="001A6CF8"/>
    <w:rsid w:val="001B60E4"/>
    <w:rsid w:val="00311903"/>
    <w:rsid w:val="00435751"/>
    <w:rsid w:val="007D493A"/>
    <w:rsid w:val="007F4A6C"/>
    <w:rsid w:val="00C003E9"/>
    <w:rsid w:val="00CD1BF2"/>
    <w:rsid w:val="00E761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F2"/>
  </w:style>
  <w:style w:type="paragraph" w:styleId="Titre1">
    <w:name w:val="heading 1"/>
    <w:basedOn w:val="Normal"/>
    <w:link w:val="Titre1Car"/>
    <w:uiPriority w:val="9"/>
    <w:qFormat/>
    <w:rsid w:val="001B6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B60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60E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B60E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B60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B60E4"/>
    <w:rPr>
      <w:color w:val="0000FF"/>
      <w:u w:val="single"/>
    </w:rPr>
  </w:style>
  <w:style w:type="character" w:styleId="lev">
    <w:name w:val="Strong"/>
    <w:basedOn w:val="Policepardfaut"/>
    <w:uiPriority w:val="22"/>
    <w:qFormat/>
    <w:rsid w:val="001B60E4"/>
    <w:rPr>
      <w:b/>
      <w:bCs/>
    </w:rPr>
  </w:style>
  <w:style w:type="character" w:styleId="Accentuation">
    <w:name w:val="Emphasis"/>
    <w:basedOn w:val="Policepardfaut"/>
    <w:uiPriority w:val="20"/>
    <w:qFormat/>
    <w:rsid w:val="001B60E4"/>
    <w:rPr>
      <w:i/>
      <w:iCs/>
    </w:rPr>
  </w:style>
  <w:style w:type="paragraph" w:styleId="Textedebulles">
    <w:name w:val="Balloon Text"/>
    <w:basedOn w:val="Normal"/>
    <w:link w:val="TextedebullesCar"/>
    <w:uiPriority w:val="99"/>
    <w:semiHidden/>
    <w:unhideWhenUsed/>
    <w:rsid w:val="001B60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6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267827">
      <w:bodyDiv w:val="1"/>
      <w:marLeft w:val="0"/>
      <w:marRight w:val="0"/>
      <w:marTop w:val="0"/>
      <w:marBottom w:val="0"/>
      <w:divBdr>
        <w:top w:val="none" w:sz="0" w:space="0" w:color="auto"/>
        <w:left w:val="none" w:sz="0" w:space="0" w:color="auto"/>
        <w:bottom w:val="none" w:sz="0" w:space="0" w:color="auto"/>
        <w:right w:val="none" w:sz="0" w:space="0" w:color="auto"/>
      </w:divBdr>
      <w:divsChild>
        <w:div w:id="1365180744">
          <w:marLeft w:val="0"/>
          <w:marRight w:val="0"/>
          <w:marTop w:val="0"/>
          <w:marBottom w:val="0"/>
          <w:divBdr>
            <w:top w:val="none" w:sz="0" w:space="0" w:color="auto"/>
            <w:left w:val="none" w:sz="0" w:space="0" w:color="auto"/>
            <w:bottom w:val="none" w:sz="0" w:space="0" w:color="auto"/>
            <w:right w:val="none" w:sz="0" w:space="0" w:color="auto"/>
          </w:divBdr>
        </w:div>
        <w:div w:id="532426526">
          <w:marLeft w:val="0"/>
          <w:marRight w:val="0"/>
          <w:marTop w:val="0"/>
          <w:marBottom w:val="0"/>
          <w:divBdr>
            <w:top w:val="none" w:sz="0" w:space="0" w:color="auto"/>
            <w:left w:val="none" w:sz="0" w:space="0" w:color="auto"/>
            <w:bottom w:val="none" w:sz="0" w:space="0" w:color="auto"/>
            <w:right w:val="none" w:sz="0" w:space="0" w:color="auto"/>
          </w:divBdr>
        </w:div>
        <w:div w:id="628711198">
          <w:marLeft w:val="0"/>
          <w:marRight w:val="0"/>
          <w:marTop w:val="0"/>
          <w:marBottom w:val="0"/>
          <w:divBdr>
            <w:top w:val="none" w:sz="0" w:space="0" w:color="auto"/>
            <w:left w:val="none" w:sz="0" w:space="0" w:color="auto"/>
            <w:bottom w:val="none" w:sz="0" w:space="0" w:color="auto"/>
            <w:right w:val="none" w:sz="0" w:space="0" w:color="auto"/>
          </w:divBdr>
        </w:div>
        <w:div w:id="619802548">
          <w:marLeft w:val="0"/>
          <w:marRight w:val="0"/>
          <w:marTop w:val="0"/>
          <w:marBottom w:val="0"/>
          <w:divBdr>
            <w:top w:val="none" w:sz="0" w:space="0" w:color="auto"/>
            <w:left w:val="none" w:sz="0" w:space="0" w:color="auto"/>
            <w:bottom w:val="none" w:sz="0" w:space="0" w:color="auto"/>
            <w:right w:val="none" w:sz="0" w:space="0" w:color="auto"/>
          </w:divBdr>
        </w:div>
        <w:div w:id="44790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gif"/><Relationship Id="rId15" Type="http://schemas.openxmlformats.org/officeDocument/2006/relationships/image" Target="media/image9.jpeg"/><Relationship Id="rId10" Type="http://schemas.openxmlformats.org/officeDocument/2006/relationships/hyperlink" Target="http://www.youtube.com/watch?v=iiaSVReJs6c" TargetMode="External"/><Relationship Id="rId4" Type="http://schemas.openxmlformats.org/officeDocument/2006/relationships/webSettings" Target="webSettings.xml"/><Relationship Id="rId9" Type="http://schemas.openxmlformats.org/officeDocument/2006/relationships/hyperlink" Target="http://www.quebec-qigong.com/articles.html" TargetMode="External"/><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6</Pages>
  <Words>1663</Words>
  <Characters>9147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4</cp:revision>
  <dcterms:created xsi:type="dcterms:W3CDTF">2011-08-29T22:48:00Z</dcterms:created>
  <dcterms:modified xsi:type="dcterms:W3CDTF">2011-09-15T19:44:00Z</dcterms:modified>
</cp:coreProperties>
</file>